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 w:rsidRPr="00EE50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Интернет–ресурсы</w:t>
      </w:r>
      <w:proofErr w:type="gramEnd"/>
      <w:r w:rsidRPr="00EE50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 правах ребенка,</w:t>
      </w:r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E50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EE50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адаптированные</w:t>
      </w:r>
      <w:proofErr w:type="gramEnd"/>
      <w:r w:rsidRPr="00EE50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для детей, родителей, учителей, специалистов, </w:t>
      </w:r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E50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работающих с детьми и в интересах детей</w:t>
      </w:r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bookmarkStart w:id="0" w:name="top"/>
    <w:bookmarkEnd w:id="0"/>
    <w:p w:rsidR="00EE503F" w:rsidRPr="00EE503F" w:rsidRDefault="00EE503F" w:rsidP="00EE503F">
      <w:pPr>
        <w:numPr>
          <w:ilvl w:val="0"/>
          <w:numId w:val="1"/>
        </w:numPr>
        <w:shd w:val="clear" w:color="auto" w:fill="FFFFFF"/>
        <w:spacing w:before="144" w:after="144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"http://rccvetik.ru/consumer/interes_ch/" \l "852" </w:instrText>
      </w:r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EE503F">
        <w:rPr>
          <w:rFonts w:ascii="Times New Roman" w:eastAsia="Times New Roman" w:hAnsi="Times New Roman" w:cs="Times New Roman"/>
          <w:color w:val="3333CC"/>
          <w:sz w:val="28"/>
          <w:szCs w:val="28"/>
          <w:u w:val="single"/>
        </w:rPr>
        <w:t>Официальный сайт Уполномоченного при Президенте РФ по правам ребёнка</w:t>
      </w:r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EE503F" w:rsidRPr="00EE503F" w:rsidRDefault="00EE503F" w:rsidP="00EE503F">
      <w:pPr>
        <w:numPr>
          <w:ilvl w:val="0"/>
          <w:numId w:val="1"/>
        </w:numPr>
        <w:shd w:val="clear" w:color="auto" w:fill="FFFFFF"/>
        <w:spacing w:before="144" w:after="144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anchor="853" w:history="1"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Президент России - гражданам школьного возраста</w:t>
        </w:r>
      </w:hyperlink>
    </w:p>
    <w:p w:rsidR="00EE503F" w:rsidRPr="00EE503F" w:rsidRDefault="00EE503F" w:rsidP="00EE503F">
      <w:pPr>
        <w:numPr>
          <w:ilvl w:val="0"/>
          <w:numId w:val="1"/>
        </w:numPr>
        <w:shd w:val="clear" w:color="auto" w:fill="FFFFFF"/>
        <w:spacing w:before="144" w:after="144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anchor="854" w:history="1"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Детский правовой сайт</w:t>
        </w:r>
      </w:hyperlink>
    </w:p>
    <w:p w:rsidR="00EE503F" w:rsidRPr="00EE503F" w:rsidRDefault="00EE503F" w:rsidP="00EE503F">
      <w:pPr>
        <w:numPr>
          <w:ilvl w:val="0"/>
          <w:numId w:val="1"/>
        </w:numPr>
        <w:shd w:val="clear" w:color="auto" w:fill="FFFFFF"/>
        <w:spacing w:before="144" w:after="144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anchor="855" w:history="1"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Права и Дети в Интернете</w:t>
        </w:r>
      </w:hyperlink>
    </w:p>
    <w:p w:rsidR="00EE503F" w:rsidRPr="00EE503F" w:rsidRDefault="00EE503F" w:rsidP="00EE503F">
      <w:pPr>
        <w:numPr>
          <w:ilvl w:val="0"/>
          <w:numId w:val="1"/>
        </w:numPr>
        <w:shd w:val="clear" w:color="auto" w:fill="FFFFFF"/>
        <w:spacing w:before="144" w:after="144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anchor="856" w:history="1"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 Подросток и закон</w:t>
        </w:r>
      </w:hyperlink>
    </w:p>
    <w:p w:rsidR="00EE503F" w:rsidRPr="00EE503F" w:rsidRDefault="00EE503F" w:rsidP="00EE503F">
      <w:pPr>
        <w:numPr>
          <w:ilvl w:val="0"/>
          <w:numId w:val="1"/>
        </w:numPr>
        <w:shd w:val="clear" w:color="auto" w:fill="FFFFFF"/>
        <w:spacing w:before="144" w:after="144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anchor="857" w:history="1"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«Помощь рядом» - сайт для детей и подростков</w:t>
        </w:r>
      </w:hyperlink>
    </w:p>
    <w:p w:rsidR="00EE503F" w:rsidRPr="00EE503F" w:rsidRDefault="00EE503F" w:rsidP="00EE503F">
      <w:pPr>
        <w:numPr>
          <w:ilvl w:val="0"/>
          <w:numId w:val="1"/>
        </w:numPr>
        <w:shd w:val="clear" w:color="auto" w:fill="FFFFFF"/>
        <w:spacing w:before="144" w:after="144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anchor="858" w:history="1"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Детские сказки детям</w:t>
        </w:r>
      </w:hyperlink>
    </w:p>
    <w:p w:rsidR="00EE503F" w:rsidRPr="00EE503F" w:rsidRDefault="00EE503F" w:rsidP="00EE503F">
      <w:pPr>
        <w:numPr>
          <w:ilvl w:val="0"/>
          <w:numId w:val="1"/>
        </w:numPr>
        <w:shd w:val="clear" w:color="auto" w:fill="FFFFFF"/>
        <w:spacing w:before="144" w:after="144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anchor="859" w:history="1"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«Ваши права» - раздел на сайте Центральной муниципальной детской библиотеке им. М. Горького (</w:t>
        </w:r>
        <w:proofErr w:type="gramStart"/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г</w:t>
        </w:r>
        <w:proofErr w:type="gramEnd"/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. Ижевск)</w:t>
        </w:r>
      </w:hyperlink>
    </w:p>
    <w:p w:rsidR="00EE503F" w:rsidRPr="00EE503F" w:rsidRDefault="00EE503F" w:rsidP="00EE503F">
      <w:pPr>
        <w:numPr>
          <w:ilvl w:val="0"/>
          <w:numId w:val="1"/>
        </w:numPr>
        <w:shd w:val="clear" w:color="auto" w:fill="FFFFFF"/>
        <w:spacing w:before="144" w:after="144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anchor="860" w:history="1"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Фонд поддержки детей, находящихся в трудной жизненной ситуации</w:t>
        </w:r>
      </w:hyperlink>
    </w:p>
    <w:p w:rsidR="00EE503F" w:rsidRPr="00EE503F" w:rsidRDefault="00EE503F" w:rsidP="00EE503F">
      <w:pPr>
        <w:numPr>
          <w:ilvl w:val="0"/>
          <w:numId w:val="1"/>
        </w:numPr>
        <w:shd w:val="clear" w:color="auto" w:fill="FFFFFF"/>
        <w:spacing w:before="144" w:after="144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anchor="861" w:history="1"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Россия без жестокости к детям</w:t>
        </w:r>
      </w:hyperlink>
    </w:p>
    <w:p w:rsidR="00EE503F" w:rsidRPr="00EE503F" w:rsidRDefault="00EE503F" w:rsidP="00EE503F">
      <w:pPr>
        <w:shd w:val="clear" w:color="auto" w:fill="FFFFFF"/>
        <w:spacing w:before="384" w:after="16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852"/>
      <w:bookmarkEnd w:id="1"/>
      <w:r w:rsidRPr="00EE503F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Официальный сайт Уполномоченного при Президенте РФ по правам ребёнка</w:t>
      </w:r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http://www.rfdeti.ru/</w:t>
        </w:r>
      </w:hyperlink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 материал по обеспечению и содействию защиты прав ребенка: законодательство, библиотека для детей, доклады о положении детей, правовому просвещению в области защиты прав ребенка, представлена деятельность Уполномоченного при Президенте РФ по правам ребёнка.</w:t>
      </w:r>
    </w:p>
    <w:p w:rsidR="00EE503F" w:rsidRPr="00EE503F" w:rsidRDefault="00EE503F" w:rsidP="00EE503F">
      <w:pPr>
        <w:shd w:val="clear" w:color="auto" w:fill="FFFFFF"/>
        <w:spacing w:before="384" w:after="16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853"/>
      <w:bookmarkEnd w:id="2"/>
      <w:r w:rsidRPr="00EE503F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Президент России - гражданам школьного возраста</w:t>
      </w:r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http://www.kremlin.ru/</w:t>
        </w:r>
      </w:hyperlink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рассказывает о демократическом институте президентства, действующем Президенте России, истории власти России, правах и обязанностях детей.</w:t>
      </w:r>
    </w:p>
    <w:p w:rsidR="00EE503F" w:rsidRPr="00EE503F" w:rsidRDefault="00EE503F" w:rsidP="00EE503F">
      <w:pPr>
        <w:shd w:val="clear" w:color="auto" w:fill="FFFFFF"/>
        <w:spacing w:before="384" w:after="16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854"/>
      <w:bookmarkEnd w:id="3"/>
      <w:r w:rsidRPr="00EE503F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правовой сайт</w:t>
      </w:r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http://mir.pravo.by/</w:t>
        </w:r>
      </w:hyperlink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правовой сайт для детей и подростков поможет получить юридические знания, ответит на «взрослые» вопросы, даст совет в сложных ситуациях. Вся правовая информация дается в увлекательной и доступной форме, в том числе через игровые ситуации. Сайт состоит из двух основных частей: игровой </w:t>
      </w:r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</w:t>
      </w:r>
      <w:proofErr w:type="gramStart"/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</w:t>
      </w:r>
      <w:proofErr w:type="gramEnd"/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>. В игровой — ситуации, иллюстрирующие юридические проблемы, с которыми мы сталкиваемся в жизни. Помощники — забавные персонажи, которые могут стать друзьями. Игроку предстоит разрешить не одну проблему. Сложные ситуации ожидают его в парке, дома, в школе, на улице, в магазине, а также на игровой площадке и скамейке. В рубриках «Адвокат для ребят», «Законы про тебя» дети найдут полезную информацию о законах, которые их защищают, телефоны спасения. В рубрике «Страшные слова» даются определения слов, связанных с правовой тематикой.</w:t>
      </w:r>
    </w:p>
    <w:p w:rsidR="00EE503F" w:rsidRPr="00EE503F" w:rsidRDefault="00EE503F" w:rsidP="00EE503F">
      <w:pPr>
        <w:shd w:val="clear" w:color="auto" w:fill="FFFFFF"/>
        <w:spacing w:before="384" w:after="16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855"/>
      <w:bookmarkEnd w:id="4"/>
      <w:r w:rsidRPr="00EE503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Дети в Интернете</w:t>
      </w:r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history="1"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http://school-sector.relarn.ru/prava/</w:t>
        </w:r>
      </w:hyperlink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полезной информации по правам для детей, проводятся чаты, есть форумы. Разбор наиболее типичных правовых аспектов с участием детей и подростков, горячая линия «Твое право». В рубрике «Страшные слова» даются определения слов, связанных с правовой тематикой. Можно найти адреса правозащитных организаций России. Советы адвоката.</w:t>
      </w:r>
    </w:p>
    <w:p w:rsidR="00EE503F" w:rsidRPr="00EE503F" w:rsidRDefault="00EE503F" w:rsidP="00EE503F">
      <w:pPr>
        <w:shd w:val="clear" w:color="auto" w:fill="FFFFFF"/>
        <w:spacing w:before="384" w:after="16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856"/>
      <w:bookmarkEnd w:id="5"/>
      <w:r w:rsidRPr="00EE503F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Подросток и закон</w:t>
      </w:r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history="1"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http://podrostok.edu.yar.ru/</w:t>
        </w:r>
      </w:hyperlink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можно найти информацию о правах, обязанностях и ответственности с момента рождения и до 18 лет, телефоны служб доверия, а также получить юридическую </w:t>
      </w:r>
      <w:proofErr w:type="spellStart"/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онлайн-консультацию</w:t>
      </w:r>
      <w:proofErr w:type="spellEnd"/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>. В разделе мультимедиа-библиотеки «Понять, чтобы помочь» можно просмотреть циклы программ о правах ребенка, об обязанностях и ответственности ребенка.</w:t>
      </w:r>
    </w:p>
    <w:p w:rsidR="00EE503F" w:rsidRPr="00EE503F" w:rsidRDefault="00EE503F" w:rsidP="00EE503F">
      <w:pPr>
        <w:shd w:val="clear" w:color="auto" w:fill="FFFFFF"/>
        <w:spacing w:before="384" w:after="16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857"/>
      <w:bookmarkEnd w:id="6"/>
      <w:r w:rsidRPr="00EE50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«Помощь рядом» - сайт для детей и подростков</w:t>
      </w:r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history="1"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http://www.xn--d1apbfbbcl4f4a8a.xn--p1ai/</w:t>
        </w:r>
        <w:proofErr w:type="spellStart"/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children</w:t>
        </w:r>
        <w:proofErr w:type="spellEnd"/>
      </w:hyperlink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дети могут найти много полезной и интересной информации – нужно только выбрать тему и нажать на кнопку с темой о себе, о здоровье, о правах, о безопасности. В рубрике «Общайся» можно обсудить интересующие тебя вопросы. «Моя территория» - это место на сайте, где ты можешь бесплатно поиграть, скачать музыку и фильмы, перейти на другие сайты, пройти тест или поделиться своей историей. В рубрике «Нужна помощь» ты можешь узнать телефоны доверия и адреса помощи, получить помощь через Интернет.</w:t>
      </w:r>
    </w:p>
    <w:p w:rsidR="00EE503F" w:rsidRPr="00EE503F" w:rsidRDefault="00EE503F" w:rsidP="00EE503F">
      <w:pPr>
        <w:shd w:val="clear" w:color="auto" w:fill="FFFFFF"/>
        <w:spacing w:before="384" w:after="16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858"/>
      <w:bookmarkEnd w:id="7"/>
      <w:r w:rsidRPr="00EE503F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Детские сказки детям</w:t>
      </w:r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history="1"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http://dobrieskazki.ru/</w:t>
        </w:r>
      </w:hyperlink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для детей, родителей и учителей, который поможет познакомиться с миром волшебной сказки, притчи и истории. Книги для школьников, дошкольников, пособия для воспитателей и педагогов. Уникальная методика - </w:t>
      </w:r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воспитание и образование через сказку! </w:t>
      </w:r>
      <w:proofErr w:type="gramStart"/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Аудиокниги, книги для детей - добрые сказки, стихи, легенды, истории, притчи, развивающие игры.</w:t>
      </w:r>
      <w:proofErr w:type="gramEnd"/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«Сказки о правах» можно </w:t>
      </w:r>
      <w:proofErr w:type="spellStart"/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почитать сказки о том, что каждый ребенок имеет право на жизнь, каждый ребенок имеет право на индивидуальность, каждый ребенок имеет право на достойную, счастливую жизнь…</w:t>
      </w:r>
    </w:p>
    <w:p w:rsidR="00EE503F" w:rsidRPr="00EE503F" w:rsidRDefault="00EE503F" w:rsidP="00EE503F">
      <w:pPr>
        <w:shd w:val="clear" w:color="auto" w:fill="FFFFFF"/>
        <w:spacing w:before="384" w:after="16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859"/>
      <w:bookmarkEnd w:id="8"/>
      <w:r w:rsidRPr="00EE50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«Ваши права» - раздел на сайте Центральной муниципальной детской библиотеке им. М. Горького (</w:t>
      </w:r>
      <w:proofErr w:type="gramStart"/>
      <w:r w:rsidRPr="00EE503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End"/>
      <w:r w:rsidRPr="00EE503F">
        <w:rPr>
          <w:rFonts w:ascii="Times New Roman" w:eastAsia="Times New Roman" w:hAnsi="Times New Roman" w:cs="Times New Roman"/>
          <w:b/>
          <w:bCs/>
          <w:sz w:val="28"/>
          <w:szCs w:val="28"/>
        </w:rPr>
        <w:t>. Ижевск)</w:t>
      </w:r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 w:history="1"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http://www.gorlib.ru/info/</w:t>
        </w:r>
      </w:hyperlink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«Ваши права» содержит рубрики «Азбука прав» (дети найдут полезную информацию по темам детское право и семья, детское право и школа, детское право и труд, детское право и ответственность, детское право и полиция), «Правовой словарь», «Правовые игры» (библиографическая </w:t>
      </w:r>
      <w:proofErr w:type="spellStart"/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онлайн-игра</w:t>
      </w:r>
      <w:proofErr w:type="spellEnd"/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серии книг П. Астахова «Детям о праве», библиографическое домино «Правовой словарь» и др.).</w:t>
      </w:r>
      <w:proofErr w:type="gramEnd"/>
    </w:p>
    <w:p w:rsidR="00EE503F" w:rsidRPr="00EE503F" w:rsidRDefault="00EE503F" w:rsidP="00EE503F">
      <w:pPr>
        <w:shd w:val="clear" w:color="auto" w:fill="FFFFFF"/>
        <w:spacing w:before="384" w:after="16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860"/>
      <w:bookmarkEnd w:id="9"/>
      <w:r w:rsidRPr="00EE503F">
        <w:rPr>
          <w:rFonts w:ascii="Times New Roman" w:eastAsia="Times New Roman" w:hAnsi="Times New Roman" w:cs="Times New Roman"/>
          <w:b/>
          <w:bCs/>
          <w:sz w:val="28"/>
          <w:szCs w:val="28"/>
        </w:rPr>
        <w:t>Фонд поддержки детей, находящихся в трудной жизненной ситуации</w:t>
      </w:r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2" w:history="1"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http://fond-detyam.ru/</w:t>
        </w:r>
      </w:hyperlink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создан по инициативе В.В. Путина. Учредителем Фонда выступило Министерство здравоохранения и социального развития Российской Федерации. Основная цель Фонда – поддержка социальных программ и проектов, направленных на решение проблем детей и семей, оказавшихся в трудной жизненной ситуации.</w:t>
      </w:r>
    </w:p>
    <w:p w:rsidR="00EE503F" w:rsidRPr="00EE503F" w:rsidRDefault="00EE503F" w:rsidP="00EE503F">
      <w:pPr>
        <w:shd w:val="clear" w:color="auto" w:fill="FFFFFF"/>
        <w:spacing w:before="384" w:after="16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861"/>
      <w:bookmarkEnd w:id="10"/>
      <w:r w:rsidRPr="00EE503F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 без жестокости к детям</w:t>
      </w:r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 w:history="1">
        <w:r w:rsidRPr="00EE503F">
          <w:rPr>
            <w:rFonts w:ascii="Times New Roman" w:eastAsia="Times New Roman" w:hAnsi="Times New Roman" w:cs="Times New Roman"/>
            <w:color w:val="3333CC"/>
            <w:sz w:val="28"/>
            <w:szCs w:val="28"/>
            <w:u w:val="single"/>
          </w:rPr>
          <w:t>http://www.ya-roditel.ru/</w:t>
        </w:r>
      </w:hyperlink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цель Интернет – портала «Я – родитель» - создание атмосферы нетерпимости ко всем проявлениям жестокости по отношению к детям. В разделе «Родителям» можно получить консультацию специалистов в области детской и семейной психологии, на вопросы, касающиеся проблем воспитания вашего ребенка и ответственного </w:t>
      </w:r>
      <w:proofErr w:type="spellStart"/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ответят педагоги – психологи. В этом разделе психолог проконсультирует по рисункам вашего ребёнка, специалист даст советы и рекомендации, касающиеся детской безопасности в Сети и ее обеспечения, юристы отвечают на вопросы, связанные с семейными правоотношениями.</w:t>
      </w:r>
    </w:p>
    <w:p w:rsidR="00EE503F" w:rsidRPr="00EE503F" w:rsidRDefault="00EE503F" w:rsidP="00EE503F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E50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специалисты в области детской и семейной психологии разработали уникальные тесты, которые помогут вам лучше оценить ваши отношения с ребенком и выявить возможные проблемы. В разделе «Дети о детях» опубликованы сочинения-рассуждения, написанные детьми и подростками, о проблемах, которые их волнуют. В разделе «Конкурсы и акции» вы обязательно найдете для себя интересные и полезные творческие конкурсы.</w:t>
      </w:r>
    </w:p>
    <w:sectPr w:rsidR="00EE503F" w:rsidRPr="00EE503F" w:rsidSect="00EE503F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C2EEA"/>
    <w:multiLevelType w:val="multilevel"/>
    <w:tmpl w:val="CE8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03F"/>
    <w:rsid w:val="00EE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5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50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E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5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cvetik.ru/consumer/interes_ch/" TargetMode="External"/><Relationship Id="rId13" Type="http://schemas.openxmlformats.org/officeDocument/2006/relationships/hyperlink" Target="http://rccvetik.ru/consumer/interes_ch/" TargetMode="External"/><Relationship Id="rId18" Type="http://schemas.openxmlformats.org/officeDocument/2006/relationships/hyperlink" Target="http://podrostok.edu.ya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rlib.ru/info/" TargetMode="External"/><Relationship Id="rId7" Type="http://schemas.openxmlformats.org/officeDocument/2006/relationships/hyperlink" Target="http://rccvetik.ru/consumer/interes_ch/" TargetMode="External"/><Relationship Id="rId12" Type="http://schemas.openxmlformats.org/officeDocument/2006/relationships/hyperlink" Target="http://rccvetik.ru/consumer/interes_ch/" TargetMode="External"/><Relationship Id="rId17" Type="http://schemas.openxmlformats.org/officeDocument/2006/relationships/hyperlink" Target="http://school-sector.relarn.ru/prav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ir.pravo.by/" TargetMode="External"/><Relationship Id="rId20" Type="http://schemas.openxmlformats.org/officeDocument/2006/relationships/hyperlink" Target="http://dobrieskazk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ccvetik.ru/consumer/interes_ch/" TargetMode="External"/><Relationship Id="rId11" Type="http://schemas.openxmlformats.org/officeDocument/2006/relationships/hyperlink" Target="http://rccvetik.ru/consumer/interes_ch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ccvetik.ru/consumer/interes_ch/" TargetMode="External"/><Relationship Id="rId15" Type="http://schemas.openxmlformats.org/officeDocument/2006/relationships/hyperlink" Target="http://www.kremlin.ru/" TargetMode="External"/><Relationship Id="rId23" Type="http://schemas.openxmlformats.org/officeDocument/2006/relationships/hyperlink" Target="http://www.ya-roditel.ru/" TargetMode="External"/><Relationship Id="rId10" Type="http://schemas.openxmlformats.org/officeDocument/2006/relationships/hyperlink" Target="http://rccvetik.ru/consumer/interes_ch/" TargetMode="External"/><Relationship Id="rId19" Type="http://schemas.openxmlformats.org/officeDocument/2006/relationships/hyperlink" Target="http://www.xn--d1apbfbbcl4f4a8a.xn--p1ai/child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cvetik.ru/consumer/interes_ch/" TargetMode="External"/><Relationship Id="rId14" Type="http://schemas.openxmlformats.org/officeDocument/2006/relationships/hyperlink" Target="http://www.rfdeti.ru/" TargetMode="External"/><Relationship Id="rId22" Type="http://schemas.openxmlformats.org/officeDocument/2006/relationships/hyperlink" Target="http://fond-dety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2020-09-25T05:21:00Z</dcterms:created>
  <dcterms:modified xsi:type="dcterms:W3CDTF">2020-09-25T05:25:00Z</dcterms:modified>
</cp:coreProperties>
</file>