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D" w:rsidRDefault="009F5CCD" w:rsidP="00BB61D7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МБОУ «Зуткулейская средняя общеобразовательная школа»</w:t>
      </w:r>
    </w:p>
    <w:p w:rsidR="00DB07B1" w:rsidRPr="004F1702" w:rsidRDefault="00DB07B1" w:rsidP="00BB61D7">
      <w:pPr>
        <w:pStyle w:val="2"/>
        <w:jc w:val="center"/>
        <w:rPr>
          <w:rFonts w:ascii="Times New Roman" w:hAnsi="Times New Roman" w:cs="Times New Roman"/>
          <w:i w:val="0"/>
        </w:rPr>
      </w:pPr>
      <w:r w:rsidRPr="004F1702">
        <w:rPr>
          <w:rFonts w:ascii="Times New Roman" w:hAnsi="Times New Roman" w:cs="Times New Roman"/>
          <w:i w:val="0"/>
        </w:rPr>
        <w:t>Пояснительная записка</w:t>
      </w:r>
    </w:p>
    <w:p w:rsidR="00DB07B1" w:rsidRDefault="00BB61D7" w:rsidP="00BB61D7">
      <w:pPr>
        <w:pStyle w:val="a3"/>
        <w:ind w:left="180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DB07B1" w:rsidRPr="004F1702">
        <w:rPr>
          <w:b/>
          <w:szCs w:val="28"/>
        </w:rPr>
        <w:t>Основное общее образование</w:t>
      </w:r>
    </w:p>
    <w:p w:rsidR="005431A5" w:rsidRDefault="005431A5" w:rsidP="00DB07B1">
      <w:pPr>
        <w:pStyle w:val="a3"/>
        <w:ind w:firstLine="567"/>
        <w:jc w:val="both"/>
      </w:pPr>
      <w:r>
        <w:t>Настоящий учебный план является частью организационного раздела основной образовательной программы основного общего образования, обеспечивающей реализацию ФГОС ООО. Учебный план школы разработан на основе:</w:t>
      </w:r>
    </w:p>
    <w:p w:rsidR="005431A5" w:rsidRDefault="00FA260C" w:rsidP="00DB07B1">
      <w:pPr>
        <w:pStyle w:val="a3"/>
        <w:ind w:firstLine="567"/>
        <w:jc w:val="both"/>
      </w:pPr>
      <w:r>
        <w:t xml:space="preserve"> − Федеральный</w:t>
      </w:r>
      <w:r w:rsidR="005431A5">
        <w:t xml:space="preserve"> закон от 29.12.2012 № 273 – ФЗ </w:t>
      </w:r>
      <w:r>
        <w:t xml:space="preserve">(ред. От 03.07.2016г.) </w:t>
      </w:r>
      <w:r w:rsidR="005431A5">
        <w:t xml:space="preserve">«Об образовании в Российской Федерации»; </w:t>
      </w:r>
    </w:p>
    <w:p w:rsidR="005431A5" w:rsidRDefault="00FA260C" w:rsidP="00DB07B1">
      <w:pPr>
        <w:pStyle w:val="a3"/>
        <w:ind w:firstLine="567"/>
        <w:jc w:val="both"/>
      </w:pPr>
      <w:r>
        <w:t>− Приказ</w:t>
      </w:r>
      <w:r w:rsidR="005431A5">
        <w:t xml:space="preserve"> </w:t>
      </w:r>
      <w:proofErr w:type="spellStart"/>
      <w:r w:rsidR="005431A5">
        <w:t>Минобрнауки</w:t>
      </w:r>
      <w:proofErr w:type="spellEnd"/>
      <w:r w:rsidR="005431A5">
        <w:t xml:space="preserve"> России от </w:t>
      </w:r>
      <w:r>
        <w:t xml:space="preserve">17.12.2010г. №1897 (с изменениями и дополнениями от 29.12.2014г. №1644, от 31.12.2015г. №1577) </w:t>
      </w:r>
      <w:r w:rsidR="005431A5">
        <w:t xml:space="preserve">«Об утверждении федерального образовательного стандарта основного общего образования» </w:t>
      </w:r>
    </w:p>
    <w:p w:rsidR="00AD32F1" w:rsidRDefault="001A5922" w:rsidP="00AD32F1">
      <w:pPr>
        <w:pStyle w:val="a3"/>
        <w:ind w:firstLine="567"/>
        <w:jc w:val="both"/>
      </w:pPr>
      <w:r>
        <w:t xml:space="preserve">- </w:t>
      </w:r>
      <w:r w:rsidR="00FA260C">
        <w:t>Примерная</w:t>
      </w:r>
      <w:r w:rsidR="00AD32F1">
        <w:t xml:space="preserve"> основн</w:t>
      </w:r>
      <w:r w:rsidR="00FA260C">
        <w:t>ая образовательная</w:t>
      </w:r>
      <w:r w:rsidR="00AD32F1">
        <w:t xml:space="preserve"> программ</w:t>
      </w:r>
      <w:r w:rsidR="00FA260C">
        <w:t>а</w:t>
      </w:r>
      <w:r w:rsidR="00AD32F1">
        <w:t xml:space="preserve"> основного общего образования (одобрена </w:t>
      </w:r>
      <w:r w:rsidR="00AD32F1">
        <w:rPr>
          <w:szCs w:val="28"/>
        </w:rPr>
        <w:t>решением ф</w:t>
      </w:r>
      <w:r w:rsidR="00AD32F1" w:rsidRPr="00475353">
        <w:rPr>
          <w:szCs w:val="28"/>
        </w:rPr>
        <w:t>едеральн</w:t>
      </w:r>
      <w:r w:rsidR="00AD32F1">
        <w:rPr>
          <w:szCs w:val="28"/>
        </w:rPr>
        <w:t>ого</w:t>
      </w:r>
      <w:r w:rsidR="00AD32F1" w:rsidRPr="00475353">
        <w:rPr>
          <w:szCs w:val="28"/>
        </w:rPr>
        <w:t xml:space="preserve"> учебно-методическ</w:t>
      </w:r>
      <w:r w:rsidR="00AD32F1">
        <w:rPr>
          <w:szCs w:val="28"/>
        </w:rPr>
        <w:t>ого</w:t>
      </w:r>
      <w:r w:rsidR="00AD32F1" w:rsidRPr="00AD32F1">
        <w:rPr>
          <w:szCs w:val="28"/>
        </w:rPr>
        <w:t xml:space="preserve"> </w:t>
      </w:r>
      <w:r w:rsidR="00AD32F1" w:rsidRPr="00475353">
        <w:rPr>
          <w:szCs w:val="28"/>
        </w:rPr>
        <w:t>объединени</w:t>
      </w:r>
      <w:r w:rsidR="00AD32F1">
        <w:rPr>
          <w:szCs w:val="28"/>
        </w:rPr>
        <w:t>я</w:t>
      </w:r>
      <w:r w:rsidR="00AD32F1" w:rsidRPr="00475353">
        <w:rPr>
          <w:szCs w:val="28"/>
        </w:rPr>
        <w:t xml:space="preserve"> по общему образованию</w:t>
      </w:r>
      <w:r w:rsidR="00AD32F1" w:rsidRPr="00AD32F1">
        <w:rPr>
          <w:szCs w:val="28"/>
        </w:rPr>
        <w:t xml:space="preserve"> </w:t>
      </w:r>
      <w:r w:rsidR="00AD32F1">
        <w:rPr>
          <w:szCs w:val="28"/>
        </w:rPr>
        <w:t>п</w:t>
      </w:r>
      <w:r w:rsidR="00AD32F1" w:rsidRPr="00475353">
        <w:rPr>
          <w:szCs w:val="28"/>
        </w:rPr>
        <w:t xml:space="preserve">ротокол </w:t>
      </w:r>
      <w:r w:rsidR="00AD32F1">
        <w:rPr>
          <w:szCs w:val="28"/>
        </w:rPr>
        <w:t xml:space="preserve"> </w:t>
      </w:r>
      <w:r w:rsidR="00AD32F1" w:rsidRPr="00475353">
        <w:rPr>
          <w:szCs w:val="28"/>
        </w:rPr>
        <w:t>от 8 апреля 2015 г. № 1/15</w:t>
      </w:r>
      <w:r w:rsidR="00FA260C">
        <w:rPr>
          <w:szCs w:val="28"/>
        </w:rPr>
        <w:t xml:space="preserve"> в ред. От 28.10.2015г</w:t>
      </w:r>
      <w:r w:rsidR="00AD32F1">
        <w:t>)</w:t>
      </w:r>
      <w:r w:rsidR="00AD32F1" w:rsidRPr="00AD32F1">
        <w:rPr>
          <w:szCs w:val="28"/>
        </w:rPr>
        <w:t xml:space="preserve"> </w:t>
      </w:r>
    </w:p>
    <w:p w:rsidR="005431A5" w:rsidRDefault="00FA260C" w:rsidP="00DB07B1">
      <w:pPr>
        <w:pStyle w:val="a3"/>
        <w:ind w:firstLine="567"/>
        <w:jc w:val="both"/>
      </w:pPr>
      <w:r>
        <w:t xml:space="preserve">− Постановление </w:t>
      </w:r>
      <w:r w:rsidR="005431A5">
        <w:t>Главного государственного санитарного в</w:t>
      </w:r>
      <w:r>
        <w:t xml:space="preserve">рача Российской Федерации от 24. 11. </w:t>
      </w:r>
      <w:r w:rsidR="005431A5">
        <w:t xml:space="preserve"> 201</w:t>
      </w:r>
      <w:r>
        <w:t>5</w:t>
      </w:r>
      <w:r w:rsidR="005431A5">
        <w:t xml:space="preserve"> г. №</w:t>
      </w:r>
      <w:r w:rsidR="00A76FED">
        <w:t>81</w:t>
      </w:r>
      <w:r w:rsidR="005431A5">
        <w:t xml:space="preserve">, </w:t>
      </w:r>
      <w:r w:rsidR="00A76FED">
        <w:t xml:space="preserve">«О внесении изменений №3 в </w:t>
      </w:r>
      <w:proofErr w:type="spellStart"/>
      <w:r w:rsidR="00A76FED">
        <w:t>СанПин</w:t>
      </w:r>
      <w:proofErr w:type="spellEnd"/>
      <w:r w:rsidR="00A76FED">
        <w:t xml:space="preserve"> 2.4.2.2821 – 10 «</w:t>
      </w:r>
      <w:r w:rsidR="005431A5">
        <w:t>Санитарн</w:t>
      </w:r>
      <w:proofErr w:type="gramStart"/>
      <w:r w:rsidR="005431A5">
        <w:t>о-</w:t>
      </w:r>
      <w:proofErr w:type="gramEnd"/>
      <w:r w:rsidR="005431A5">
        <w:t xml:space="preserve"> эпидемиологические требования к условиям и организации обучения в </w:t>
      </w:r>
      <w:r w:rsidR="00A76FED">
        <w:t>общеобразовательных учреждениях»</w:t>
      </w:r>
      <w:r w:rsidR="005431A5">
        <w:t xml:space="preserve">; </w:t>
      </w:r>
    </w:p>
    <w:p w:rsidR="005431A5" w:rsidRDefault="005431A5" w:rsidP="00DB07B1">
      <w:pPr>
        <w:pStyle w:val="a3"/>
        <w:ind w:firstLine="567"/>
        <w:jc w:val="both"/>
      </w:pPr>
      <w:r>
        <w:t xml:space="preserve">− Письма Министерства образования и науки Российской Федерации от 24 ноября 2011 г. № МД-1552/03 «Об оснащении общеобразовательных учреждений учебным и учебно-лабораторным оборудованием»; </w:t>
      </w:r>
    </w:p>
    <w:p w:rsidR="005431A5" w:rsidRDefault="005431A5" w:rsidP="00DB07B1">
      <w:pPr>
        <w:pStyle w:val="a3"/>
        <w:ind w:firstLine="567"/>
        <w:jc w:val="both"/>
      </w:pPr>
      <w:r>
        <w:t xml:space="preserve">− 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A76FED" w:rsidRDefault="00A76FED" w:rsidP="00DB07B1">
      <w:pPr>
        <w:pStyle w:val="a3"/>
        <w:ind w:firstLine="567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 w:rsidR="000F1565">
        <w:t xml:space="preserve"> РФ от 19.01.2018г. №08-96 «О методических рекомендациях», в соответствии с п.18.3.1 «Основы духовно-нравственной культуры народов России»</w:t>
      </w:r>
      <w:r>
        <w:t xml:space="preserve"> </w:t>
      </w:r>
    </w:p>
    <w:p w:rsidR="00DB07B1" w:rsidRDefault="005431A5" w:rsidP="00DB07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A5FF0">
        <w:rPr>
          <w:szCs w:val="28"/>
        </w:rPr>
        <w:t xml:space="preserve">«Федеральный перечень учебников, рекомендуемых к использованию при реализации имеющих государственную аккредитацию образовательных начального общего, основного общего и среднего общего образования» №253 от 31.03.2014 г. </w:t>
      </w:r>
    </w:p>
    <w:p w:rsidR="00665709" w:rsidRDefault="00665709" w:rsidP="00DB07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E91BE2">
        <w:rPr>
          <w:szCs w:val="28"/>
        </w:rPr>
        <w:t>риказами Министерства образования Забайкальского края № 314</w:t>
      </w:r>
      <w:r>
        <w:rPr>
          <w:szCs w:val="28"/>
        </w:rPr>
        <w:t xml:space="preserve"> от 07 апреля 2010 года</w:t>
      </w:r>
      <w:r w:rsidRPr="00E91BE2">
        <w:rPr>
          <w:szCs w:val="28"/>
        </w:rPr>
        <w:t>, № 990</w:t>
      </w:r>
      <w:r>
        <w:rPr>
          <w:szCs w:val="28"/>
        </w:rPr>
        <w:t xml:space="preserve"> от  22 декабря 2010 года</w:t>
      </w:r>
      <w:r w:rsidRPr="00E91BE2">
        <w:rPr>
          <w:szCs w:val="28"/>
        </w:rPr>
        <w:t>, № 139</w:t>
      </w:r>
      <w:r>
        <w:rPr>
          <w:szCs w:val="28"/>
        </w:rPr>
        <w:t xml:space="preserve"> </w:t>
      </w:r>
      <w:r w:rsidRPr="00E91BE2">
        <w:rPr>
          <w:szCs w:val="28"/>
        </w:rPr>
        <w:t>от 26 января 2012 года</w:t>
      </w:r>
      <w:r>
        <w:rPr>
          <w:szCs w:val="28"/>
        </w:rPr>
        <w:t xml:space="preserve"> и их изменениями;</w:t>
      </w:r>
    </w:p>
    <w:p w:rsidR="008E3A60" w:rsidRDefault="008E3A60" w:rsidP="00DB07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Устав школы</w:t>
      </w:r>
    </w:p>
    <w:p w:rsidR="008E3A60" w:rsidRPr="00CA31DC" w:rsidRDefault="00AB53DF" w:rsidP="00DB07B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ООП ООО МБОУ « Зуткулейская </w:t>
      </w:r>
      <w:r w:rsidR="008E3A60">
        <w:rPr>
          <w:szCs w:val="28"/>
        </w:rPr>
        <w:t>средняя общеобразовательная школа»</w:t>
      </w:r>
      <w:r w:rsidR="00665709">
        <w:rPr>
          <w:szCs w:val="28"/>
        </w:rPr>
        <w:t xml:space="preserve"> </w:t>
      </w:r>
    </w:p>
    <w:p w:rsidR="00665709" w:rsidRDefault="00665709" w:rsidP="00DB07B1">
      <w:pPr>
        <w:pStyle w:val="a3"/>
        <w:ind w:firstLine="540"/>
        <w:jc w:val="both"/>
        <w:rPr>
          <w:szCs w:val="28"/>
        </w:rPr>
      </w:pPr>
    </w:p>
    <w:p w:rsidR="00DB07B1" w:rsidRPr="004F1702" w:rsidRDefault="00DB07B1" w:rsidP="00DB07B1">
      <w:pPr>
        <w:pStyle w:val="a3"/>
        <w:ind w:firstLine="540"/>
        <w:jc w:val="both"/>
        <w:rPr>
          <w:szCs w:val="28"/>
        </w:rPr>
      </w:pPr>
      <w:r w:rsidRPr="004F1702">
        <w:rPr>
          <w:szCs w:val="28"/>
        </w:rPr>
        <w:t>В ос</w:t>
      </w:r>
      <w:r w:rsidR="00B90323">
        <w:rPr>
          <w:szCs w:val="28"/>
        </w:rPr>
        <w:t>новной школе имеются по 1 класс -</w:t>
      </w:r>
      <w:r w:rsidRPr="004F1702">
        <w:rPr>
          <w:szCs w:val="28"/>
        </w:rPr>
        <w:t xml:space="preserve"> комплекту.</w:t>
      </w:r>
    </w:p>
    <w:p w:rsidR="00DB07B1" w:rsidRPr="004F1702" w:rsidRDefault="00DB07B1" w:rsidP="00DB07B1">
      <w:pPr>
        <w:pStyle w:val="a3"/>
        <w:ind w:firstLine="540"/>
        <w:jc w:val="both"/>
        <w:rPr>
          <w:szCs w:val="28"/>
        </w:rPr>
      </w:pPr>
      <w:r w:rsidRPr="004F1702">
        <w:rPr>
          <w:szCs w:val="28"/>
        </w:rPr>
        <w:t>Обучение в школе организуется с 5 по 9 классы по учебным четвертям</w:t>
      </w:r>
      <w:r w:rsidR="00C355B6">
        <w:rPr>
          <w:szCs w:val="28"/>
        </w:rPr>
        <w:t>.</w:t>
      </w:r>
      <w:r w:rsidRPr="004F1702">
        <w:rPr>
          <w:szCs w:val="28"/>
        </w:rPr>
        <w:t xml:space="preserve"> По итогам учебных периодов учащиеся </w:t>
      </w:r>
      <w:r w:rsidRPr="004F1702">
        <w:rPr>
          <w:szCs w:val="28"/>
          <w:lang w:val="en-US"/>
        </w:rPr>
        <w:t>II</w:t>
      </w:r>
      <w:r w:rsidR="00AB53DF">
        <w:rPr>
          <w:szCs w:val="28"/>
        </w:rPr>
        <w:t xml:space="preserve"> уровня</w:t>
      </w:r>
      <w:r w:rsidRPr="004F1702">
        <w:rPr>
          <w:szCs w:val="28"/>
        </w:rPr>
        <w:t xml:space="preserve">  аттестуются по всем предметам.</w:t>
      </w:r>
    </w:p>
    <w:p w:rsidR="0038332C" w:rsidRDefault="00DB07B1" w:rsidP="00DB07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8332C" w:rsidRPr="0038332C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</w:t>
      </w:r>
      <w:r w:rsidR="0038332C" w:rsidRPr="0038332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предметных областей и учебное время, отводимое на их изучение по классам обучения. Она предусматривает следующие обязательные предметные области: </w:t>
      </w:r>
      <w:r w:rsidR="003A5FF0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38332C" w:rsidRPr="0038332C">
        <w:rPr>
          <w:rFonts w:ascii="Times New Roman" w:hAnsi="Times New Roman" w:cs="Times New Roman"/>
          <w:sz w:val="28"/>
          <w:szCs w:val="28"/>
        </w:rPr>
        <w:t xml:space="preserve">, </w:t>
      </w:r>
      <w:r w:rsidR="003A5FF0">
        <w:rPr>
          <w:rFonts w:ascii="Times New Roman" w:hAnsi="Times New Roman" w:cs="Times New Roman"/>
          <w:sz w:val="28"/>
          <w:szCs w:val="28"/>
        </w:rPr>
        <w:t>родной я</w:t>
      </w:r>
      <w:r w:rsidR="00665709">
        <w:rPr>
          <w:rFonts w:ascii="Times New Roman" w:hAnsi="Times New Roman" w:cs="Times New Roman"/>
          <w:sz w:val="28"/>
          <w:szCs w:val="28"/>
        </w:rPr>
        <w:t>зык и литература</w:t>
      </w:r>
      <w:r w:rsidR="003A5FF0">
        <w:rPr>
          <w:rFonts w:ascii="Times New Roman" w:hAnsi="Times New Roman" w:cs="Times New Roman"/>
          <w:sz w:val="28"/>
          <w:szCs w:val="28"/>
        </w:rPr>
        <w:t xml:space="preserve">, иностранные языки, </w:t>
      </w:r>
      <w:r w:rsidR="0038332C" w:rsidRPr="0038332C">
        <w:rPr>
          <w:rFonts w:ascii="Times New Roman" w:hAnsi="Times New Roman" w:cs="Times New Roman"/>
          <w:sz w:val="28"/>
          <w:szCs w:val="28"/>
        </w:rPr>
        <w:t xml:space="preserve">математика и информатика, общественно-научные предметы, </w:t>
      </w:r>
      <w:proofErr w:type="gramStart"/>
      <w:r w:rsidR="0038332C" w:rsidRPr="0038332C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38332C" w:rsidRPr="0038332C">
        <w:rPr>
          <w:rFonts w:ascii="Times New Roman" w:hAnsi="Times New Roman" w:cs="Times New Roman"/>
          <w:sz w:val="28"/>
          <w:szCs w:val="28"/>
        </w:rPr>
        <w:t xml:space="preserve"> предметы, искусство, технология, физическая культура и ОБЖ. </w:t>
      </w:r>
    </w:p>
    <w:p w:rsidR="00A73070" w:rsidRDefault="00A73070" w:rsidP="00A73070">
      <w:pPr>
        <w:pStyle w:val="1"/>
        <w:ind w:firstLine="708"/>
        <w:jc w:val="both"/>
        <w:rPr>
          <w:rFonts w:eastAsia="Calibri"/>
        </w:rPr>
      </w:pPr>
      <w:r w:rsidRPr="00A73070">
        <w:rPr>
          <w:rFonts w:eastAsia="Calibri"/>
        </w:rPr>
        <w:t>При проведении занятий по учебному предмету «</w:t>
      </w:r>
      <w:r w:rsidR="003A5FF0">
        <w:rPr>
          <w:rFonts w:eastAsia="Calibri"/>
        </w:rPr>
        <w:t xml:space="preserve">Английский </w:t>
      </w:r>
      <w:r w:rsidRPr="00A73070">
        <w:rPr>
          <w:rFonts w:eastAsia="Calibri"/>
        </w:rPr>
        <w:t>язык»</w:t>
      </w:r>
      <w:r w:rsidR="00AB53DF">
        <w:rPr>
          <w:rFonts w:eastAsia="Calibri"/>
        </w:rPr>
        <w:t>, «Информатика»</w:t>
      </w:r>
      <w:r w:rsidRPr="00A73070">
        <w:rPr>
          <w:rFonts w:eastAsia="Calibri"/>
        </w:rPr>
        <w:t xml:space="preserve"> деление клас</w:t>
      </w:r>
      <w:r w:rsidR="00AB53DF">
        <w:rPr>
          <w:rFonts w:eastAsia="Calibri"/>
        </w:rPr>
        <w:t xml:space="preserve">сов на подгруппы </w:t>
      </w:r>
      <w:r w:rsidRPr="00A73070">
        <w:rPr>
          <w:rFonts w:eastAsia="Calibri"/>
        </w:rPr>
        <w:t>осуществляется</w:t>
      </w:r>
      <w:r w:rsidR="00AB53DF">
        <w:rPr>
          <w:rFonts w:eastAsia="Calibri"/>
        </w:rPr>
        <w:t xml:space="preserve"> в </w:t>
      </w:r>
      <w:r w:rsidR="00C355B6">
        <w:rPr>
          <w:rFonts w:eastAsia="Calibri"/>
        </w:rPr>
        <w:t>9</w:t>
      </w:r>
      <w:r w:rsidR="00AB53DF">
        <w:rPr>
          <w:rFonts w:eastAsia="Calibri"/>
        </w:rPr>
        <w:t xml:space="preserve"> классе, так</w:t>
      </w:r>
      <w:r w:rsidR="00C355B6">
        <w:rPr>
          <w:rFonts w:eastAsia="Calibri"/>
        </w:rPr>
        <w:t xml:space="preserve"> как наполняемость составляет 20</w:t>
      </w:r>
      <w:r w:rsidR="00AB53DF">
        <w:rPr>
          <w:rFonts w:eastAsia="Calibri"/>
        </w:rPr>
        <w:t xml:space="preserve"> учащи</w:t>
      </w:r>
      <w:r w:rsidR="00C355B6">
        <w:rPr>
          <w:rFonts w:eastAsia="Calibri"/>
        </w:rPr>
        <w:t>х</w:t>
      </w:r>
      <w:r w:rsidR="00AB53DF">
        <w:rPr>
          <w:rFonts w:eastAsia="Calibri"/>
        </w:rPr>
        <w:t>ся</w:t>
      </w:r>
      <w:r w:rsidRPr="00A73070">
        <w:rPr>
          <w:rFonts w:eastAsia="Calibri"/>
        </w:rPr>
        <w:t>. По предмету  «Технология»  деление на группы осуществляется. Занятия для мальчиков и девочек ведутся раздельно.</w:t>
      </w:r>
    </w:p>
    <w:p w:rsidR="005A0326" w:rsidRPr="005A0326" w:rsidRDefault="005A0326" w:rsidP="005A0326">
      <w:pPr>
        <w:rPr>
          <w:lang w:eastAsia="ru-RU"/>
        </w:rPr>
      </w:pPr>
    </w:p>
    <w:p w:rsidR="007D7A6E" w:rsidRDefault="00C664DF" w:rsidP="00C664DF">
      <w:pPr>
        <w:spacing w:before="0" w:beforeAutospacing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1A5922">
        <w:rPr>
          <w:lang w:eastAsia="ru-RU"/>
        </w:rPr>
        <w:tab/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</w:t>
      </w:r>
      <w:r w:rsidR="007D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используется:</w:t>
      </w:r>
    </w:p>
    <w:p w:rsidR="007D7A6E" w:rsidRDefault="007D7A6E" w:rsidP="00C664DF">
      <w:pPr>
        <w:spacing w:before="0" w:beforeAutospacing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64DF"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4DF"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приказа №45 от 15.06.2016г «Преподавание учебного курса «Шахматы» в общеобразовательных организациях муниципального района «</w:t>
      </w:r>
      <w:proofErr w:type="spellStart"/>
      <w:r w:rsidR="00C664DF"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C664DF"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5- 7 классах;</w:t>
      </w:r>
    </w:p>
    <w:p w:rsidR="00C664DF" w:rsidRPr="00C664DF" w:rsidRDefault="007D7A6E" w:rsidP="00C664DF">
      <w:pPr>
        <w:spacing w:before="0" w:beforeAutospacing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4DF"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усиление предметов, обеспечивающих профильность школьного образования;</w:t>
      </w:r>
    </w:p>
    <w:p w:rsidR="005A0326" w:rsidRPr="005A0326" w:rsidRDefault="00C664DF" w:rsidP="001A5922">
      <w:pPr>
        <w:spacing w:before="0" w:beforeAutospacing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 младшего подростка мотиваций к осознанному нравственному поведению, основанного  на знании и уважении  культурных и религиозных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«Истор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основы буддизма»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по запросу учащихся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классе введен элективный курс «Основы проектной деятельности», в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</w:t>
      </w:r>
      <w:r w:rsidR="005A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лассе введен предмет «Черчение». 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предмета «Обществознание», также по запросу обучающихся  в 9 классе введен курс </w:t>
      </w: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 общество»</w:t>
      </w:r>
      <w:r w:rsidR="005A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326" w:rsidRPr="005A0326">
        <w:rPr>
          <w:rFonts w:ascii="Times New Roman" w:hAnsi="Times New Roman" w:cs="Times New Roman"/>
          <w:sz w:val="28"/>
          <w:szCs w:val="28"/>
        </w:rPr>
        <w:t>Урочные занятия по «Основам духовно- нравственной культуры народов России» проводятся за счет части, формируемой участни</w:t>
      </w:r>
      <w:r w:rsidR="005A0326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в 5 классе – 1час. </w:t>
      </w:r>
      <w:r w:rsidR="005A0326" w:rsidRPr="005A0326">
        <w:rPr>
          <w:rFonts w:ascii="Times New Roman" w:hAnsi="Times New Roman" w:cs="Times New Roman"/>
          <w:sz w:val="28"/>
          <w:szCs w:val="28"/>
        </w:rPr>
        <w:t>Кроме того, занятия по данной предметной области могут проводиться с учётом планов внеурочной деятельности, программы воспитания и социализации обучающихся.</w:t>
      </w:r>
      <w:r w:rsidR="005A0326">
        <w:rPr>
          <w:rFonts w:ascii="Times New Roman" w:hAnsi="Times New Roman" w:cs="Times New Roman"/>
          <w:sz w:val="28"/>
          <w:szCs w:val="28"/>
        </w:rPr>
        <w:t xml:space="preserve"> </w:t>
      </w:r>
      <w:r w:rsidR="00581826">
        <w:rPr>
          <w:rFonts w:ascii="Times New Roman" w:hAnsi="Times New Roman" w:cs="Times New Roman"/>
          <w:sz w:val="28"/>
          <w:szCs w:val="28"/>
        </w:rPr>
        <w:t>Введен курс «</w:t>
      </w:r>
      <w:proofErr w:type="spellStart"/>
      <w:r w:rsidR="00581826">
        <w:rPr>
          <w:rFonts w:ascii="Times New Roman" w:hAnsi="Times New Roman" w:cs="Times New Roman"/>
          <w:sz w:val="28"/>
          <w:szCs w:val="28"/>
        </w:rPr>
        <w:t>Забайкаловедение</w:t>
      </w:r>
      <w:proofErr w:type="spellEnd"/>
      <w:r w:rsidR="00581826">
        <w:rPr>
          <w:rFonts w:ascii="Times New Roman" w:hAnsi="Times New Roman" w:cs="Times New Roman"/>
          <w:sz w:val="28"/>
          <w:szCs w:val="28"/>
        </w:rPr>
        <w:t xml:space="preserve">», одобренный региональным учебно-методическим советом (протокол №2 от 04.05.2017г). Реализуется в 8 классе «География Забайкальского края», «Культура Забайкальского края». </w:t>
      </w:r>
    </w:p>
    <w:p w:rsidR="00C664DF" w:rsidRPr="00C664DF" w:rsidRDefault="00C664DF" w:rsidP="001A5922">
      <w:pPr>
        <w:spacing w:before="0" w:beforeAutospacing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динамические перемены после третьего урока на 10 мин.</w:t>
      </w:r>
    </w:p>
    <w:p w:rsidR="0038332C" w:rsidRDefault="00C664DF" w:rsidP="00581826">
      <w:pPr>
        <w:tabs>
          <w:tab w:val="left" w:pos="112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="0038332C" w:rsidRPr="0038332C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="0038332C" w:rsidRPr="003833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332C" w:rsidRPr="003833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32C" w:rsidRPr="004F1702" w:rsidRDefault="0038332C" w:rsidP="00383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д</w:t>
      </w:r>
      <w:r w:rsidRPr="004F1702">
        <w:rPr>
          <w:rFonts w:ascii="Times New Roman" w:hAnsi="Times New Roman" w:cs="Times New Roman"/>
          <w:sz w:val="28"/>
          <w:szCs w:val="28"/>
        </w:rPr>
        <w:t xml:space="preserve">остижение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4F170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стандартов;</w:t>
      </w:r>
    </w:p>
    <w:p w:rsidR="0038332C" w:rsidRPr="004F1702" w:rsidRDefault="0038332C" w:rsidP="00383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 р</w:t>
      </w:r>
      <w:r w:rsidRPr="004F1702">
        <w:rPr>
          <w:rFonts w:ascii="Times New Roman" w:hAnsi="Times New Roman" w:cs="Times New Roman"/>
          <w:sz w:val="28"/>
          <w:szCs w:val="28"/>
        </w:rPr>
        <w:t>азвитие личности ребенка, его познавательных интересов;</w:t>
      </w:r>
    </w:p>
    <w:p w:rsidR="0038332C" w:rsidRPr="004F1702" w:rsidRDefault="0038332C" w:rsidP="00383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 в</w:t>
      </w:r>
      <w:r w:rsidRPr="004F1702">
        <w:rPr>
          <w:rFonts w:ascii="Times New Roman" w:hAnsi="Times New Roman" w:cs="Times New Roman"/>
          <w:sz w:val="28"/>
          <w:szCs w:val="28"/>
        </w:rPr>
        <w:t>ыполнение социального заказа родителей,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02">
        <w:rPr>
          <w:rFonts w:ascii="Times New Roman" w:hAnsi="Times New Roman" w:cs="Times New Roman"/>
          <w:sz w:val="28"/>
          <w:szCs w:val="28"/>
        </w:rPr>
        <w:t>образовательных потребностей учащихся;</w:t>
      </w:r>
    </w:p>
    <w:p w:rsidR="0038332C" w:rsidRPr="004F1702" w:rsidRDefault="0038332C" w:rsidP="00383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п</w:t>
      </w:r>
      <w:r w:rsidRPr="004F1702">
        <w:rPr>
          <w:rFonts w:ascii="Times New Roman" w:hAnsi="Times New Roman" w:cs="Times New Roman"/>
          <w:sz w:val="28"/>
          <w:szCs w:val="28"/>
        </w:rPr>
        <w:t xml:space="preserve">одготовка к выбору </w:t>
      </w:r>
      <w:proofErr w:type="spellStart"/>
      <w:r w:rsidRPr="004F17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F1702">
        <w:rPr>
          <w:rFonts w:ascii="Times New Roman" w:hAnsi="Times New Roman" w:cs="Times New Roman"/>
          <w:sz w:val="28"/>
          <w:szCs w:val="28"/>
        </w:rPr>
        <w:t xml:space="preserve"> направленности образования в основной школе;</w:t>
      </w:r>
    </w:p>
    <w:p w:rsidR="00DB07B1" w:rsidRPr="006060E7" w:rsidRDefault="0038332C" w:rsidP="00606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п</w:t>
      </w:r>
      <w:r w:rsidRPr="004F1702">
        <w:rPr>
          <w:rFonts w:ascii="Times New Roman" w:hAnsi="Times New Roman" w:cs="Times New Roman"/>
          <w:sz w:val="28"/>
          <w:szCs w:val="28"/>
        </w:rPr>
        <w:t>одготовка к ситуации выбора профиля обучения в старшей школе.</w:t>
      </w:r>
      <w:r w:rsidR="00DB07B1" w:rsidRPr="004F1702">
        <w:rPr>
          <w:szCs w:val="28"/>
        </w:rPr>
        <w:t xml:space="preserve"> </w:t>
      </w:r>
    </w:p>
    <w:p w:rsidR="006060E7" w:rsidRPr="001179B5" w:rsidRDefault="0038332C" w:rsidP="001179B5">
      <w:pPr>
        <w:pStyle w:val="a5"/>
        <w:ind w:firstLine="708"/>
        <w:jc w:val="both"/>
        <w:rPr>
          <w:sz w:val="28"/>
          <w:szCs w:val="28"/>
        </w:rPr>
      </w:pPr>
      <w:r w:rsidRPr="0038332C">
        <w:rPr>
          <w:rFonts w:ascii="Times New Roman" w:hAnsi="Times New Roman" w:cs="Times New Roman"/>
          <w:sz w:val="28"/>
          <w:szCs w:val="28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 нравственное, социальное, </w:t>
      </w:r>
      <w:proofErr w:type="spellStart"/>
      <w:r w:rsidRPr="0038332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8332C">
        <w:rPr>
          <w:rFonts w:ascii="Times New Roman" w:hAnsi="Times New Roman" w:cs="Times New Roman"/>
          <w:sz w:val="28"/>
          <w:szCs w:val="28"/>
        </w:rPr>
        <w:t>, общекультурное, спортивно-</w:t>
      </w:r>
      <w:r w:rsidRPr="0038332C">
        <w:rPr>
          <w:rFonts w:ascii="Times New Roman" w:hAnsi="Times New Roman" w:cs="Times New Roman"/>
          <w:sz w:val="28"/>
          <w:szCs w:val="28"/>
        </w:rPr>
        <w:lastRenderedPageBreak/>
        <w:t>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  <w:r w:rsidRPr="0038332C">
        <w:rPr>
          <w:sz w:val="28"/>
          <w:szCs w:val="28"/>
        </w:rPr>
        <w:t xml:space="preserve"> </w:t>
      </w:r>
      <w:r w:rsidR="001179B5">
        <w:rPr>
          <w:sz w:val="28"/>
          <w:szCs w:val="28"/>
        </w:rPr>
        <w:tab/>
      </w:r>
    </w:p>
    <w:p w:rsidR="001179B5" w:rsidRPr="001179B5" w:rsidRDefault="001179B5" w:rsidP="001179B5">
      <w:pPr>
        <w:pStyle w:val="af0"/>
        <w:ind w:left="0" w:firstLine="708"/>
        <w:jc w:val="both"/>
        <w:rPr>
          <w:sz w:val="28"/>
          <w:szCs w:val="28"/>
        </w:rPr>
      </w:pPr>
      <w:r w:rsidRPr="001179B5">
        <w:rPr>
          <w:bCs/>
          <w:sz w:val="28"/>
          <w:szCs w:val="28"/>
        </w:rPr>
        <w:t>Промежуточная аттестация</w:t>
      </w:r>
      <w:r w:rsidRPr="001179B5">
        <w:rPr>
          <w:sz w:val="28"/>
          <w:szCs w:val="28"/>
        </w:rPr>
        <w:t xml:space="preserve"> обучающихся проводится в соответствии с положением о системе оценок, формах периодичности и порядке текущего контроля успеваемости и промежуточной аттестации учащихся ОО</w:t>
      </w:r>
      <w:r w:rsidRPr="001179B5">
        <w:rPr>
          <w:bCs/>
          <w:color w:val="000000"/>
          <w:spacing w:val="-2"/>
          <w:sz w:val="28"/>
          <w:szCs w:val="28"/>
        </w:rPr>
        <w:t xml:space="preserve">, </w:t>
      </w:r>
      <w:r w:rsidRPr="001179B5">
        <w:rPr>
          <w:sz w:val="28"/>
          <w:szCs w:val="28"/>
        </w:rPr>
        <w:t xml:space="preserve">с  Приказами и инструктивными письмами Министерства образования и науки РФ и ЗК по итогам учебного года в сроки, установленные календарным учебным графиком школы.  </w:t>
      </w:r>
      <w:r w:rsidR="001106C7">
        <w:rPr>
          <w:sz w:val="28"/>
          <w:szCs w:val="28"/>
        </w:rPr>
        <w:t xml:space="preserve">Промежуточная аттестация подразделяется на четвертную (полугодовую)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года. </w:t>
      </w:r>
    </w:p>
    <w:p w:rsidR="001179B5" w:rsidRPr="001179B5" w:rsidRDefault="001179B5" w:rsidP="001179B5">
      <w:pPr>
        <w:pStyle w:val="af0"/>
        <w:ind w:left="0"/>
        <w:jc w:val="both"/>
        <w:rPr>
          <w:sz w:val="28"/>
          <w:szCs w:val="28"/>
        </w:rPr>
      </w:pPr>
      <w:r w:rsidRPr="001179B5">
        <w:rPr>
          <w:sz w:val="28"/>
          <w:szCs w:val="28"/>
        </w:rPr>
        <w:t xml:space="preserve">     Основные формы промежуточной аттестации:</w:t>
      </w:r>
    </w:p>
    <w:p w:rsidR="001106C7" w:rsidRDefault="001106C7" w:rsidP="001106C7">
      <w:pPr>
        <w:pStyle w:val="af0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 с грамматическим заданием 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Контрольная работа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Самостоятельная работа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Зачет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Практическая работа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Изложение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Сочинение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Тестовая работа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Собеседование</w:t>
      </w:r>
    </w:p>
    <w:p w:rsidR="001179B5" w:rsidRP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Защита реферата</w:t>
      </w:r>
    </w:p>
    <w:p w:rsidR="001179B5" w:rsidRDefault="001179B5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Проектная работа</w:t>
      </w:r>
    </w:p>
    <w:p w:rsidR="001106C7" w:rsidRPr="001179B5" w:rsidRDefault="001106C7" w:rsidP="001179B5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работа</w:t>
      </w:r>
    </w:p>
    <w:p w:rsidR="006060E7" w:rsidRDefault="001179B5" w:rsidP="001179B5">
      <w:pPr>
        <w:pStyle w:val="a3"/>
        <w:tabs>
          <w:tab w:val="left" w:pos="1940"/>
        </w:tabs>
        <w:jc w:val="both"/>
        <w:rPr>
          <w:b/>
          <w:szCs w:val="28"/>
        </w:rPr>
      </w:pPr>
      <w:r>
        <w:rPr>
          <w:szCs w:val="28"/>
        </w:rPr>
        <w:t xml:space="preserve">    </w:t>
      </w: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864176" w:rsidRDefault="00864176" w:rsidP="00DB07B1">
      <w:pPr>
        <w:pStyle w:val="a3"/>
        <w:tabs>
          <w:tab w:val="left" w:pos="1940"/>
        </w:tabs>
        <w:jc w:val="center"/>
        <w:rPr>
          <w:b/>
          <w:szCs w:val="28"/>
        </w:rPr>
      </w:pPr>
    </w:p>
    <w:p w:rsidR="009F5CCD" w:rsidRDefault="009F5CCD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9F5CCD" w:rsidRDefault="009F5CCD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9F5CCD" w:rsidRDefault="009F5CCD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C355B6" w:rsidRDefault="00C355B6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9F5CCD" w:rsidRDefault="009F5CCD" w:rsidP="00307C47">
      <w:pPr>
        <w:pStyle w:val="af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«Зуткулейская средняя общеобразовательная школа»</w:t>
      </w:r>
    </w:p>
    <w:p w:rsidR="009F5CCD" w:rsidRDefault="009F5CCD" w:rsidP="00307C47">
      <w:pPr>
        <w:pStyle w:val="af0"/>
        <w:ind w:left="0"/>
        <w:jc w:val="center"/>
        <w:rPr>
          <w:b/>
          <w:sz w:val="28"/>
          <w:szCs w:val="28"/>
        </w:rPr>
      </w:pPr>
    </w:p>
    <w:p w:rsidR="00DB07B1" w:rsidRPr="00307C47" w:rsidRDefault="00DB07B1" w:rsidP="00307C47">
      <w:pPr>
        <w:pStyle w:val="af0"/>
        <w:ind w:left="0"/>
        <w:jc w:val="center"/>
        <w:rPr>
          <w:b/>
          <w:sz w:val="28"/>
          <w:szCs w:val="28"/>
        </w:rPr>
      </w:pPr>
      <w:r w:rsidRPr="00307C47">
        <w:rPr>
          <w:b/>
          <w:sz w:val="28"/>
          <w:szCs w:val="28"/>
        </w:rPr>
        <w:t xml:space="preserve">Пояснительная записка к учебному плану </w:t>
      </w:r>
      <w:r w:rsidR="00307C47" w:rsidRPr="00307C47">
        <w:rPr>
          <w:b/>
          <w:sz w:val="28"/>
          <w:szCs w:val="28"/>
        </w:rPr>
        <w:t>СОО</w:t>
      </w:r>
    </w:p>
    <w:p w:rsidR="00307C47" w:rsidRPr="00307C47" w:rsidRDefault="00307C47" w:rsidP="00307C47">
      <w:pPr>
        <w:pStyle w:val="af0"/>
        <w:ind w:left="0" w:firstLine="708"/>
        <w:jc w:val="both"/>
        <w:rPr>
          <w:rFonts w:eastAsia="Calibri"/>
          <w:sz w:val="28"/>
          <w:szCs w:val="28"/>
        </w:rPr>
      </w:pPr>
      <w:r w:rsidRPr="00307C47">
        <w:rPr>
          <w:rFonts w:eastAsia="Calibri"/>
          <w:sz w:val="28"/>
          <w:szCs w:val="28"/>
        </w:rPr>
        <w:t>Учебный план   для 10-11 классов реализуется  на основании следующих нормативных документов:</w:t>
      </w:r>
    </w:p>
    <w:p w:rsidR="00307C47" w:rsidRPr="00307C47" w:rsidRDefault="00307C47" w:rsidP="00307C47">
      <w:pPr>
        <w:pStyle w:val="af0"/>
        <w:ind w:left="0"/>
        <w:jc w:val="both"/>
        <w:rPr>
          <w:rFonts w:eastAsia="Calibri"/>
          <w:sz w:val="28"/>
          <w:szCs w:val="28"/>
        </w:rPr>
      </w:pPr>
      <w:r w:rsidRPr="00307C47">
        <w:rPr>
          <w:rFonts w:eastAsia="Calibri"/>
          <w:sz w:val="28"/>
          <w:szCs w:val="28"/>
        </w:rPr>
        <w:t xml:space="preserve">1. Федерального закона от 29.12.2012  № 273-ФЗ </w:t>
      </w:r>
      <w:r w:rsidR="00754422">
        <w:rPr>
          <w:rFonts w:eastAsia="Calibri"/>
          <w:sz w:val="28"/>
          <w:szCs w:val="28"/>
        </w:rPr>
        <w:t xml:space="preserve">(ред. от 03.07.2016г.) </w:t>
      </w:r>
      <w:r w:rsidRPr="00307C47">
        <w:rPr>
          <w:rFonts w:eastAsia="Calibri"/>
          <w:sz w:val="28"/>
          <w:szCs w:val="28"/>
        </w:rPr>
        <w:t>«Об образовании в Российской Федерации»</w:t>
      </w:r>
      <w:r w:rsidR="00754422">
        <w:rPr>
          <w:rFonts w:eastAsia="Calibri"/>
          <w:sz w:val="28"/>
          <w:szCs w:val="28"/>
        </w:rPr>
        <w:t xml:space="preserve"> (с изм. и дополнениями)</w:t>
      </w:r>
      <w:r w:rsidRPr="00307C47">
        <w:rPr>
          <w:rFonts w:eastAsia="Calibri"/>
          <w:sz w:val="28"/>
          <w:szCs w:val="28"/>
        </w:rPr>
        <w:t xml:space="preserve">; </w:t>
      </w:r>
    </w:p>
    <w:p w:rsidR="00307C47" w:rsidRDefault="00307C47" w:rsidP="00307C47">
      <w:pPr>
        <w:pStyle w:val="af0"/>
        <w:ind w:left="0"/>
        <w:jc w:val="both"/>
        <w:rPr>
          <w:rFonts w:eastAsia="Calibri"/>
          <w:sz w:val="28"/>
          <w:szCs w:val="28"/>
        </w:rPr>
      </w:pPr>
      <w:r w:rsidRPr="00307C47">
        <w:rPr>
          <w:rFonts w:eastAsia="Calibri"/>
          <w:sz w:val="28"/>
          <w:szCs w:val="28"/>
        </w:rPr>
        <w:t xml:space="preserve">2. Федерального  государственного  образовательного стандарта </w:t>
      </w:r>
      <w:r>
        <w:rPr>
          <w:rFonts w:eastAsia="Calibri"/>
          <w:sz w:val="28"/>
          <w:szCs w:val="28"/>
        </w:rPr>
        <w:t>среднего</w:t>
      </w:r>
      <w:r w:rsidRPr="00307C47">
        <w:rPr>
          <w:rFonts w:eastAsia="Calibri"/>
          <w:sz w:val="28"/>
          <w:szCs w:val="28"/>
        </w:rPr>
        <w:t xml:space="preserve"> общего образования (приказ  </w:t>
      </w:r>
      <w:proofErr w:type="spellStart"/>
      <w:r w:rsidRPr="00307C47">
        <w:rPr>
          <w:rFonts w:eastAsia="Calibri"/>
          <w:sz w:val="28"/>
          <w:szCs w:val="28"/>
        </w:rPr>
        <w:t>Минобрнауки</w:t>
      </w:r>
      <w:proofErr w:type="spellEnd"/>
      <w:r w:rsidRPr="00307C47">
        <w:rPr>
          <w:rFonts w:eastAsia="Calibri"/>
          <w:sz w:val="28"/>
          <w:szCs w:val="28"/>
        </w:rPr>
        <w:t xml:space="preserve"> России от 17.</w:t>
      </w:r>
      <w:r w:rsidR="00F04638">
        <w:rPr>
          <w:rFonts w:eastAsia="Calibri"/>
          <w:sz w:val="28"/>
          <w:szCs w:val="28"/>
        </w:rPr>
        <w:t>05.</w:t>
      </w:r>
      <w:r w:rsidRPr="00307C47">
        <w:rPr>
          <w:rFonts w:eastAsia="Calibri"/>
          <w:sz w:val="28"/>
          <w:szCs w:val="28"/>
        </w:rPr>
        <w:t>201</w:t>
      </w:r>
      <w:r w:rsidR="00F04638">
        <w:rPr>
          <w:rFonts w:eastAsia="Calibri"/>
          <w:sz w:val="28"/>
          <w:szCs w:val="28"/>
        </w:rPr>
        <w:t>2</w:t>
      </w:r>
      <w:r w:rsidRPr="00307C47">
        <w:rPr>
          <w:rFonts w:eastAsia="Calibri"/>
          <w:sz w:val="28"/>
          <w:szCs w:val="28"/>
        </w:rPr>
        <w:t xml:space="preserve">  № </w:t>
      </w:r>
      <w:r w:rsidR="00F04638">
        <w:rPr>
          <w:rFonts w:eastAsia="Calibri"/>
          <w:sz w:val="28"/>
          <w:szCs w:val="28"/>
        </w:rPr>
        <w:t>413</w:t>
      </w:r>
      <w:r w:rsidRPr="00307C47">
        <w:rPr>
          <w:rFonts w:eastAsia="Calibri"/>
          <w:sz w:val="28"/>
          <w:szCs w:val="28"/>
        </w:rPr>
        <w:t xml:space="preserve">)  с </w:t>
      </w:r>
      <w:r w:rsidR="00F04638">
        <w:rPr>
          <w:rFonts w:eastAsia="Calibri"/>
          <w:sz w:val="28"/>
          <w:szCs w:val="28"/>
        </w:rPr>
        <w:t xml:space="preserve"> его </w:t>
      </w:r>
      <w:r w:rsidRPr="00307C47">
        <w:rPr>
          <w:rFonts w:eastAsia="Calibri"/>
          <w:sz w:val="28"/>
          <w:szCs w:val="28"/>
        </w:rPr>
        <w:t>изме</w:t>
      </w:r>
      <w:r w:rsidR="00F04638">
        <w:rPr>
          <w:rFonts w:eastAsia="Calibri"/>
          <w:sz w:val="28"/>
          <w:szCs w:val="28"/>
        </w:rPr>
        <w:t>нениями</w:t>
      </w:r>
      <w:r w:rsidRPr="00307C47">
        <w:rPr>
          <w:rFonts w:eastAsia="Calibri"/>
          <w:sz w:val="28"/>
          <w:szCs w:val="28"/>
        </w:rPr>
        <w:t>;</w:t>
      </w:r>
    </w:p>
    <w:p w:rsidR="00754422" w:rsidRDefault="00754422" w:rsidP="00307C47">
      <w:pPr>
        <w:pStyle w:val="af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Приказ Министерства образования и науки Российской Федерации от 17.05.2012г. №413 (с изменениями и дополнениями от 29.12.2014г. №1645, от 31.12.2015г. №1578, от 29.06.2017г. № 613) «Об утверждении федерального государственного образовательного стандарта СОО»</w:t>
      </w:r>
    </w:p>
    <w:p w:rsidR="00754422" w:rsidRPr="00307C47" w:rsidRDefault="00754422" w:rsidP="00307C47">
      <w:pPr>
        <w:pStyle w:val="af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Примерная основная образовательная программа СОО (одобрена решением федерального учебно-методического объединения по общему образованию    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 xml:space="preserve">Одобрена решением ФУМО от 12.05.2016г. Протокол №2/16) </w:t>
      </w:r>
    </w:p>
    <w:p w:rsidR="00307C47" w:rsidRPr="00307C47" w:rsidRDefault="00307C47" w:rsidP="00307C47">
      <w:pPr>
        <w:pStyle w:val="af0"/>
        <w:ind w:left="0"/>
        <w:jc w:val="both"/>
        <w:rPr>
          <w:rFonts w:eastAsia="Calibri"/>
          <w:sz w:val="28"/>
          <w:szCs w:val="28"/>
        </w:rPr>
      </w:pPr>
      <w:r w:rsidRPr="00307C47">
        <w:rPr>
          <w:rFonts w:eastAsia="Calibri"/>
          <w:sz w:val="28"/>
          <w:szCs w:val="28"/>
        </w:rPr>
        <w:t>3. 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В приложении 2  представлены  требования к максимальным величинам недельной образовательной нагрузки, определяемые СанПиНом;</w:t>
      </w:r>
    </w:p>
    <w:p w:rsidR="00307C47" w:rsidRPr="00307C47" w:rsidRDefault="00307C47" w:rsidP="00307C47">
      <w:pPr>
        <w:pStyle w:val="af0"/>
        <w:ind w:left="0"/>
        <w:jc w:val="both"/>
        <w:rPr>
          <w:bCs/>
          <w:sz w:val="28"/>
          <w:szCs w:val="28"/>
        </w:rPr>
      </w:pPr>
      <w:r w:rsidRPr="00307C47">
        <w:rPr>
          <w:rFonts w:eastAsia="Calibri"/>
          <w:sz w:val="28"/>
          <w:szCs w:val="28"/>
        </w:rPr>
        <w:t>4. Устава образовательной организации.</w:t>
      </w:r>
    </w:p>
    <w:p w:rsidR="00DB07B1" w:rsidRPr="0011146E" w:rsidRDefault="00DB07B1" w:rsidP="00307C4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47">
        <w:rPr>
          <w:rFonts w:ascii="Times New Roman" w:hAnsi="Times New Roman" w:cs="Times New Roman"/>
          <w:sz w:val="28"/>
          <w:szCs w:val="28"/>
        </w:rPr>
        <w:t>СОО</w:t>
      </w:r>
      <w:r w:rsidRPr="0011146E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общеобразовательной подготовки, обеспечивающей освоение обучающимися образовательных программ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DB07B1" w:rsidRPr="0011146E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Рабо</w:t>
      </w:r>
      <w:r w:rsidR="00C664DF">
        <w:rPr>
          <w:rFonts w:ascii="Times New Roman" w:hAnsi="Times New Roman" w:cs="Times New Roman"/>
          <w:sz w:val="28"/>
          <w:szCs w:val="28"/>
        </w:rPr>
        <w:t>чий учебный план на III уровне</w:t>
      </w:r>
      <w:r w:rsidRPr="0011146E">
        <w:rPr>
          <w:rFonts w:ascii="Times New Roman" w:hAnsi="Times New Roman" w:cs="Times New Roman"/>
          <w:sz w:val="28"/>
          <w:szCs w:val="28"/>
        </w:rPr>
        <w:t xml:space="preserve"> обучения направлен на реализацию следующих целей:</w:t>
      </w:r>
    </w:p>
    <w:p w:rsidR="00DB07B1" w:rsidRPr="0011146E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· 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146E">
        <w:rPr>
          <w:rFonts w:ascii="Times New Roman" w:hAnsi="Times New Roman" w:cs="Times New Roman"/>
          <w:sz w:val="28"/>
          <w:szCs w:val="28"/>
        </w:rPr>
        <w:t>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DB07B1" w:rsidRPr="0011146E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·  обеспечение базового или профильного изучения отдельных учебных предметов программы полного общего образования;</w:t>
      </w:r>
    </w:p>
    <w:p w:rsidR="00DB07B1" w:rsidRPr="0011146E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 xml:space="preserve">· установление равного доступа к полноценному образованию разным категориям </w:t>
      </w:r>
      <w:proofErr w:type="gramStart"/>
      <w:r w:rsidRPr="00111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146E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DB07B1" w:rsidRPr="00DD01F5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46E">
        <w:rPr>
          <w:rFonts w:ascii="Times New Roman" w:hAnsi="Times New Roman" w:cs="Times New Roman"/>
          <w:sz w:val="28"/>
          <w:szCs w:val="28"/>
        </w:rPr>
        <w:t>·  расширение возможностей социализации обучающихся;</w:t>
      </w:r>
    </w:p>
    <w:p w:rsidR="00DB07B1" w:rsidRPr="0011146E" w:rsidRDefault="00DB07B1" w:rsidP="00DB07B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46E">
        <w:rPr>
          <w:rFonts w:ascii="Times New Roman" w:hAnsi="Times New Roman" w:cs="Times New Roman"/>
          <w:sz w:val="28"/>
          <w:szCs w:val="28"/>
        </w:rPr>
        <w:t>·  удовлетворение социального заказа родителей 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DF" w:rsidRDefault="00DB07B1" w:rsidP="00AC4CEF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На </w:t>
      </w:r>
      <w:r w:rsidR="00C664DF">
        <w:rPr>
          <w:szCs w:val="28"/>
        </w:rPr>
        <w:t>III уровне</w:t>
      </w:r>
      <w:r>
        <w:rPr>
          <w:b/>
          <w:szCs w:val="28"/>
        </w:rPr>
        <w:t xml:space="preserve"> </w:t>
      </w:r>
      <w:r>
        <w:rPr>
          <w:szCs w:val="28"/>
        </w:rPr>
        <w:t>организуется профильное обучение</w:t>
      </w:r>
      <w:r w:rsidR="003956D5">
        <w:rPr>
          <w:szCs w:val="28"/>
        </w:rPr>
        <w:t>.</w:t>
      </w:r>
      <w:r w:rsidR="00C664DF">
        <w:rPr>
          <w:szCs w:val="28"/>
        </w:rPr>
        <w:t xml:space="preserve"> </w:t>
      </w:r>
      <w:r w:rsidR="003956D5">
        <w:rPr>
          <w:szCs w:val="28"/>
        </w:rPr>
        <w:t xml:space="preserve"> </w:t>
      </w:r>
      <w:proofErr w:type="gramStart"/>
      <w:r w:rsidR="003956D5">
        <w:rPr>
          <w:szCs w:val="28"/>
        </w:rPr>
        <w:t>Профильные предметы в 10</w:t>
      </w:r>
      <w:r w:rsidR="00C664DF">
        <w:rPr>
          <w:szCs w:val="28"/>
        </w:rPr>
        <w:t>-</w:t>
      </w:r>
      <w:r w:rsidR="00AC4CEF">
        <w:rPr>
          <w:szCs w:val="28"/>
        </w:rPr>
        <w:t xml:space="preserve">   </w:t>
      </w:r>
      <w:r w:rsidR="00C664DF">
        <w:rPr>
          <w:szCs w:val="28"/>
        </w:rPr>
        <w:t>11 классах</w:t>
      </w:r>
      <w:r w:rsidR="00E37CBA">
        <w:rPr>
          <w:szCs w:val="28"/>
        </w:rPr>
        <w:t>: русский язык</w:t>
      </w:r>
      <w:r w:rsidR="009C7B01">
        <w:rPr>
          <w:szCs w:val="28"/>
        </w:rPr>
        <w:t xml:space="preserve">, </w:t>
      </w:r>
      <w:r w:rsidR="00A71EF4">
        <w:rPr>
          <w:szCs w:val="28"/>
        </w:rPr>
        <w:t>математика, физика,</w:t>
      </w:r>
      <w:r w:rsidR="00E37CBA">
        <w:rPr>
          <w:szCs w:val="28"/>
        </w:rPr>
        <w:t xml:space="preserve"> биология</w:t>
      </w:r>
      <w:r w:rsidR="00207B06">
        <w:rPr>
          <w:szCs w:val="28"/>
        </w:rPr>
        <w:t>,</w:t>
      </w:r>
      <w:r w:rsidR="00C664DF">
        <w:rPr>
          <w:szCs w:val="28"/>
        </w:rPr>
        <w:t xml:space="preserve"> обществознание, химия, история, информатика.</w:t>
      </w:r>
      <w:proofErr w:type="gramEnd"/>
    </w:p>
    <w:p w:rsidR="00AC4CEF" w:rsidRPr="00AC4CEF" w:rsidRDefault="00AC4CEF" w:rsidP="00AC4CEF">
      <w:pPr>
        <w:spacing w:before="0" w:beforeAutospacing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AC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17 мая 2012 года № 413 внесен предмет «Астрономия» в 11 классе.</w:t>
      </w:r>
    </w:p>
    <w:p w:rsidR="00F3209D" w:rsidRDefault="00F3209D" w:rsidP="00AC4CEF">
      <w:pPr>
        <w:pStyle w:val="a3"/>
        <w:ind w:left="-540" w:firstLine="540"/>
        <w:jc w:val="both"/>
      </w:pPr>
      <w:proofErr w:type="gramStart"/>
      <w:r w:rsidRPr="00694F34">
        <w:t>Часть, формируемая участниками образовательной деятельности</w:t>
      </w:r>
      <w:r>
        <w:t xml:space="preserve"> представлена</w:t>
      </w:r>
      <w:proofErr w:type="gramEnd"/>
      <w:r>
        <w:t>:</w:t>
      </w:r>
    </w:p>
    <w:p w:rsidR="00F42826" w:rsidRPr="001638C2" w:rsidRDefault="00A23284" w:rsidP="00F3209D">
      <w:pPr>
        <w:pStyle w:val="a3"/>
        <w:numPr>
          <w:ilvl w:val="0"/>
          <w:numId w:val="9"/>
        </w:numPr>
        <w:jc w:val="both"/>
        <w:rPr>
          <w:szCs w:val="28"/>
        </w:rPr>
      </w:pPr>
      <w:r>
        <w:t xml:space="preserve">По 1 часу в 10 и 11 классе на </w:t>
      </w:r>
      <w:proofErr w:type="gramStart"/>
      <w:r>
        <w:t>индивидуальный  проект</w:t>
      </w:r>
      <w:proofErr w:type="gramEnd"/>
      <w:r>
        <w:t>.</w:t>
      </w:r>
    </w:p>
    <w:p w:rsidR="001106C7" w:rsidRPr="001179B5" w:rsidRDefault="00C4616C" w:rsidP="00C9507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1106C7" w:rsidRPr="001179B5">
        <w:rPr>
          <w:bCs/>
          <w:sz w:val="28"/>
          <w:szCs w:val="28"/>
        </w:rPr>
        <w:t>Промежуточная аттестация</w:t>
      </w:r>
      <w:r w:rsidR="001106C7" w:rsidRPr="001179B5">
        <w:rPr>
          <w:sz w:val="28"/>
          <w:szCs w:val="28"/>
        </w:rPr>
        <w:t xml:space="preserve"> обучающихся проводится в соответствии с положением о системе оценок, формах периодичности и порядке текущего контроля успеваемости и промежуточной аттестации учащихся ОО</w:t>
      </w:r>
      <w:r w:rsidR="001106C7" w:rsidRPr="001179B5">
        <w:rPr>
          <w:bCs/>
          <w:color w:val="000000"/>
          <w:spacing w:val="-2"/>
          <w:sz w:val="28"/>
          <w:szCs w:val="28"/>
        </w:rPr>
        <w:t xml:space="preserve">, </w:t>
      </w:r>
      <w:r w:rsidR="001106C7" w:rsidRPr="001179B5">
        <w:rPr>
          <w:sz w:val="28"/>
          <w:szCs w:val="28"/>
        </w:rPr>
        <w:t xml:space="preserve">с  Приказами и инструктивными письмами Министерства образования и науки РФ и ЗК по итогам учебного года в сроки, установленные календарным учебным графиком школы.  </w:t>
      </w:r>
      <w:r w:rsidR="001106C7">
        <w:rPr>
          <w:sz w:val="28"/>
          <w:szCs w:val="28"/>
        </w:rPr>
        <w:t xml:space="preserve">Промежуточная аттестация подразделяется на четвертную (полугодовую)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года. </w:t>
      </w:r>
    </w:p>
    <w:p w:rsidR="001106C7" w:rsidRPr="001179B5" w:rsidRDefault="001106C7" w:rsidP="001106C7">
      <w:pPr>
        <w:pStyle w:val="af0"/>
        <w:ind w:left="0"/>
        <w:jc w:val="both"/>
        <w:rPr>
          <w:sz w:val="28"/>
          <w:szCs w:val="28"/>
        </w:rPr>
      </w:pPr>
      <w:r w:rsidRPr="001179B5">
        <w:rPr>
          <w:sz w:val="28"/>
          <w:szCs w:val="28"/>
        </w:rPr>
        <w:t xml:space="preserve">     Основные формы промежуточной аттестации: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Контрольная работа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Самостоятельная работа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Зачет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Практическая работа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Изложение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Сочинение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Тестовая работа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Собеседование</w:t>
      </w:r>
    </w:p>
    <w:p w:rsidR="001106C7" w:rsidRPr="001179B5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Защита реферата</w:t>
      </w:r>
    </w:p>
    <w:p w:rsidR="001106C7" w:rsidRDefault="001106C7" w:rsidP="001106C7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1179B5">
        <w:rPr>
          <w:sz w:val="28"/>
          <w:szCs w:val="28"/>
        </w:rPr>
        <w:t>Проектная работа</w:t>
      </w:r>
    </w:p>
    <w:p w:rsidR="001179B5" w:rsidRDefault="001179B5" w:rsidP="00C4616C">
      <w:pPr>
        <w:shd w:val="clear" w:color="auto" w:fill="FFFFFF"/>
        <w:spacing w:before="0" w:beforeAutospacing="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24" w:rsidRDefault="00353F24" w:rsidP="00C4616C">
      <w:pPr>
        <w:shd w:val="clear" w:color="auto" w:fill="FFFFFF"/>
        <w:spacing w:before="0" w:beforeAutospacing="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24" w:rsidRDefault="00353F24" w:rsidP="00C4616C">
      <w:pPr>
        <w:shd w:val="clear" w:color="auto" w:fill="FFFFFF"/>
        <w:spacing w:before="0" w:beforeAutospacing="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24" w:rsidRPr="00C4616C" w:rsidRDefault="00353F24" w:rsidP="00C4616C">
      <w:pPr>
        <w:shd w:val="clear" w:color="auto" w:fill="FFFFFF"/>
        <w:spacing w:before="0" w:beforeAutospacing="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23" w:rsidRPr="00353F24" w:rsidRDefault="009B4423" w:rsidP="00353F24">
      <w:pPr>
        <w:tabs>
          <w:tab w:val="left" w:pos="4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B4423" w:rsidRPr="00353F24" w:rsidSect="00BB61D7">
      <w:headerReference w:type="default" r:id="rId8"/>
      <w:pgSz w:w="11906" w:h="16838"/>
      <w:pgMar w:top="568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44" w:rsidRDefault="004C0144" w:rsidP="00BB61D7">
      <w:pPr>
        <w:spacing w:before="0" w:line="240" w:lineRule="auto"/>
      </w:pPr>
      <w:r>
        <w:separator/>
      </w:r>
    </w:p>
  </w:endnote>
  <w:endnote w:type="continuationSeparator" w:id="0">
    <w:p w:rsidR="004C0144" w:rsidRDefault="004C0144" w:rsidP="00BB61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44" w:rsidRDefault="004C0144" w:rsidP="00BB61D7">
      <w:pPr>
        <w:spacing w:before="0" w:line="240" w:lineRule="auto"/>
      </w:pPr>
      <w:r>
        <w:separator/>
      </w:r>
    </w:p>
  </w:footnote>
  <w:footnote w:type="continuationSeparator" w:id="0">
    <w:p w:rsidR="004C0144" w:rsidRDefault="004C0144" w:rsidP="00BB61D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D7" w:rsidRDefault="00BB61D7" w:rsidP="00BB61D7">
    <w:pPr>
      <w:jc w:val="center"/>
      <w:rPr>
        <w:rFonts w:ascii="Times New Roman" w:hAnsi="Times New Roman" w:cs="Times New Roman"/>
        <w:sz w:val="28"/>
        <w:szCs w:val="28"/>
      </w:rPr>
    </w:pPr>
  </w:p>
  <w:p w:rsidR="00BB61D7" w:rsidRPr="00BB61D7" w:rsidRDefault="00BB61D7" w:rsidP="009F5CCD">
    <w:pPr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1D61F8F"/>
    <w:multiLevelType w:val="hybridMultilevel"/>
    <w:tmpl w:val="3626A8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9D710C6"/>
    <w:multiLevelType w:val="hybridMultilevel"/>
    <w:tmpl w:val="84BC90D0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3189072C"/>
    <w:multiLevelType w:val="hybridMultilevel"/>
    <w:tmpl w:val="A8DEB59C"/>
    <w:lvl w:ilvl="0" w:tplc="5D48246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6351B"/>
    <w:multiLevelType w:val="hybridMultilevel"/>
    <w:tmpl w:val="20FA9FB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3A7973DE"/>
    <w:multiLevelType w:val="hybridMultilevel"/>
    <w:tmpl w:val="BDCE11BE"/>
    <w:lvl w:ilvl="0" w:tplc="301AE12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36C7"/>
    <w:multiLevelType w:val="hybridMultilevel"/>
    <w:tmpl w:val="6EFAF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2BD0"/>
    <w:multiLevelType w:val="hybridMultilevel"/>
    <w:tmpl w:val="016613C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6246562"/>
    <w:multiLevelType w:val="hybridMultilevel"/>
    <w:tmpl w:val="6C46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75CD"/>
    <w:multiLevelType w:val="hybridMultilevel"/>
    <w:tmpl w:val="282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66868"/>
    <w:multiLevelType w:val="hybridMultilevel"/>
    <w:tmpl w:val="368E591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77275E77"/>
    <w:multiLevelType w:val="hybridMultilevel"/>
    <w:tmpl w:val="02B2DD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75956FC"/>
    <w:multiLevelType w:val="hybridMultilevel"/>
    <w:tmpl w:val="3BB62C86"/>
    <w:lvl w:ilvl="0" w:tplc="2C90E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B1"/>
    <w:rsid w:val="00012BA9"/>
    <w:rsid w:val="0006733B"/>
    <w:rsid w:val="000846FF"/>
    <w:rsid w:val="000901C0"/>
    <w:rsid w:val="000C0746"/>
    <w:rsid w:val="000D6995"/>
    <w:rsid w:val="000F1565"/>
    <w:rsid w:val="000F4BF4"/>
    <w:rsid w:val="001106C7"/>
    <w:rsid w:val="001179B5"/>
    <w:rsid w:val="001255FA"/>
    <w:rsid w:val="00145635"/>
    <w:rsid w:val="001638C2"/>
    <w:rsid w:val="001759DE"/>
    <w:rsid w:val="0019135F"/>
    <w:rsid w:val="001938D7"/>
    <w:rsid w:val="001A5922"/>
    <w:rsid w:val="001A76E4"/>
    <w:rsid w:val="001D49D9"/>
    <w:rsid w:val="00207B06"/>
    <w:rsid w:val="002100BD"/>
    <w:rsid w:val="002459D6"/>
    <w:rsid w:val="002B3B7A"/>
    <w:rsid w:val="002D4F25"/>
    <w:rsid w:val="00300DCE"/>
    <w:rsid w:val="00307C47"/>
    <w:rsid w:val="0034230E"/>
    <w:rsid w:val="00353F24"/>
    <w:rsid w:val="00375B88"/>
    <w:rsid w:val="003819EA"/>
    <w:rsid w:val="0038332C"/>
    <w:rsid w:val="003956D5"/>
    <w:rsid w:val="003A5FF0"/>
    <w:rsid w:val="003B2285"/>
    <w:rsid w:val="003F56B2"/>
    <w:rsid w:val="0045024E"/>
    <w:rsid w:val="00477851"/>
    <w:rsid w:val="00482379"/>
    <w:rsid w:val="004823FC"/>
    <w:rsid w:val="004836FD"/>
    <w:rsid w:val="0049004A"/>
    <w:rsid w:val="004C0144"/>
    <w:rsid w:val="004E06F8"/>
    <w:rsid w:val="00517B26"/>
    <w:rsid w:val="005431A5"/>
    <w:rsid w:val="00553263"/>
    <w:rsid w:val="00581826"/>
    <w:rsid w:val="005A0326"/>
    <w:rsid w:val="005E1ADC"/>
    <w:rsid w:val="006060E7"/>
    <w:rsid w:val="00606DCD"/>
    <w:rsid w:val="0062459C"/>
    <w:rsid w:val="00652B1E"/>
    <w:rsid w:val="00665709"/>
    <w:rsid w:val="00697203"/>
    <w:rsid w:val="006C03B2"/>
    <w:rsid w:val="006D2394"/>
    <w:rsid w:val="006D5AD5"/>
    <w:rsid w:val="007047FA"/>
    <w:rsid w:val="007130A4"/>
    <w:rsid w:val="00752C29"/>
    <w:rsid w:val="0075356F"/>
    <w:rsid w:val="00754422"/>
    <w:rsid w:val="00786CA3"/>
    <w:rsid w:val="007C08B6"/>
    <w:rsid w:val="007D7A6E"/>
    <w:rsid w:val="007E6529"/>
    <w:rsid w:val="007F41DE"/>
    <w:rsid w:val="00801B5D"/>
    <w:rsid w:val="008343BD"/>
    <w:rsid w:val="0085170A"/>
    <w:rsid w:val="008541EB"/>
    <w:rsid w:val="00854DF6"/>
    <w:rsid w:val="00855335"/>
    <w:rsid w:val="008605D5"/>
    <w:rsid w:val="00864176"/>
    <w:rsid w:val="00866318"/>
    <w:rsid w:val="008769B0"/>
    <w:rsid w:val="008E20E4"/>
    <w:rsid w:val="008E24E2"/>
    <w:rsid w:val="008E3A60"/>
    <w:rsid w:val="008F3ACE"/>
    <w:rsid w:val="00921A2D"/>
    <w:rsid w:val="00926D2C"/>
    <w:rsid w:val="009442DD"/>
    <w:rsid w:val="0096640C"/>
    <w:rsid w:val="00976F80"/>
    <w:rsid w:val="00982BC4"/>
    <w:rsid w:val="009B4423"/>
    <w:rsid w:val="009C7B01"/>
    <w:rsid w:val="009F5CCD"/>
    <w:rsid w:val="00A20FFE"/>
    <w:rsid w:val="00A23284"/>
    <w:rsid w:val="00A71EF4"/>
    <w:rsid w:val="00A73070"/>
    <w:rsid w:val="00A76FED"/>
    <w:rsid w:val="00A804BD"/>
    <w:rsid w:val="00A92A1B"/>
    <w:rsid w:val="00AB53DF"/>
    <w:rsid w:val="00AC4CEF"/>
    <w:rsid w:val="00AD32F1"/>
    <w:rsid w:val="00AD369E"/>
    <w:rsid w:val="00AF027F"/>
    <w:rsid w:val="00B601A4"/>
    <w:rsid w:val="00B90323"/>
    <w:rsid w:val="00BB2AB6"/>
    <w:rsid w:val="00BB61D7"/>
    <w:rsid w:val="00BC3982"/>
    <w:rsid w:val="00C04260"/>
    <w:rsid w:val="00C11B43"/>
    <w:rsid w:val="00C355B6"/>
    <w:rsid w:val="00C4616C"/>
    <w:rsid w:val="00C65A24"/>
    <w:rsid w:val="00C664DF"/>
    <w:rsid w:val="00C66C42"/>
    <w:rsid w:val="00C95073"/>
    <w:rsid w:val="00CC0055"/>
    <w:rsid w:val="00CC5740"/>
    <w:rsid w:val="00CD0623"/>
    <w:rsid w:val="00D061CF"/>
    <w:rsid w:val="00D12948"/>
    <w:rsid w:val="00D87ADB"/>
    <w:rsid w:val="00D92388"/>
    <w:rsid w:val="00DA13AD"/>
    <w:rsid w:val="00DB07B1"/>
    <w:rsid w:val="00DC7404"/>
    <w:rsid w:val="00DD01F5"/>
    <w:rsid w:val="00DE1D23"/>
    <w:rsid w:val="00E03369"/>
    <w:rsid w:val="00E21F59"/>
    <w:rsid w:val="00E37CBA"/>
    <w:rsid w:val="00E636B1"/>
    <w:rsid w:val="00EC424A"/>
    <w:rsid w:val="00EE7FD2"/>
    <w:rsid w:val="00F04638"/>
    <w:rsid w:val="00F15586"/>
    <w:rsid w:val="00F23D07"/>
    <w:rsid w:val="00F3209D"/>
    <w:rsid w:val="00F42826"/>
    <w:rsid w:val="00F479CE"/>
    <w:rsid w:val="00F50243"/>
    <w:rsid w:val="00F8568E"/>
    <w:rsid w:val="00FA260C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D6"/>
  </w:style>
  <w:style w:type="paragraph" w:styleId="1">
    <w:name w:val="heading 1"/>
    <w:basedOn w:val="a"/>
    <w:next w:val="a"/>
    <w:link w:val="10"/>
    <w:qFormat/>
    <w:rsid w:val="00DB07B1"/>
    <w:pPr>
      <w:keepNext/>
      <w:spacing w:before="0" w:beforeAutospacing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7B1"/>
    <w:pPr>
      <w:keepNext/>
      <w:spacing w:before="240" w:beforeAutospacing="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B07B1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DB07B1"/>
    <w:pPr>
      <w:widowControl w:val="0"/>
      <w:suppressLineNumbers/>
      <w:suppressAutoHyphens/>
      <w:spacing w:before="0" w:beforeAutospacing="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6">
    <w:name w:val="Strong"/>
    <w:qFormat/>
    <w:rsid w:val="00DB07B1"/>
    <w:rPr>
      <w:b/>
      <w:bCs/>
    </w:rPr>
  </w:style>
  <w:style w:type="table" w:styleId="a7">
    <w:name w:val="Table Grid"/>
    <w:basedOn w:val="a1"/>
    <w:uiPriority w:val="59"/>
    <w:rsid w:val="003956D5"/>
    <w:pPr>
      <w:spacing w:before="0" w:beforeAutospacing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0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0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4616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16C"/>
  </w:style>
  <w:style w:type="paragraph" w:styleId="3">
    <w:name w:val="toc 3"/>
    <w:basedOn w:val="a"/>
    <w:next w:val="a"/>
    <w:autoRedefine/>
    <w:uiPriority w:val="39"/>
    <w:unhideWhenUsed/>
    <w:rsid w:val="00AD32F1"/>
    <w:pPr>
      <w:tabs>
        <w:tab w:val="right" w:leader="dot" w:pos="9356"/>
      </w:tabs>
      <w:spacing w:before="0" w:beforeAutospacing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B6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61D7"/>
  </w:style>
  <w:style w:type="paragraph" w:styleId="ad">
    <w:name w:val="footer"/>
    <w:basedOn w:val="a"/>
    <w:link w:val="ae"/>
    <w:uiPriority w:val="99"/>
    <w:unhideWhenUsed/>
    <w:rsid w:val="00BB6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61D7"/>
  </w:style>
  <w:style w:type="paragraph" w:styleId="af">
    <w:name w:val="No Spacing"/>
    <w:uiPriority w:val="1"/>
    <w:qFormat/>
    <w:rsid w:val="00665709"/>
    <w:pPr>
      <w:spacing w:before="0" w:beforeAutospacing="0" w:line="240" w:lineRule="auto"/>
      <w:jc w:val="left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1179B5"/>
    <w:pPr>
      <w:suppressAutoHyphens/>
      <w:spacing w:before="0" w:beforeAutospacing="0" w:after="20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DD0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D6"/>
  </w:style>
  <w:style w:type="paragraph" w:styleId="1">
    <w:name w:val="heading 1"/>
    <w:basedOn w:val="a"/>
    <w:next w:val="a"/>
    <w:link w:val="10"/>
    <w:qFormat/>
    <w:rsid w:val="00DB07B1"/>
    <w:pPr>
      <w:keepNext/>
      <w:spacing w:before="0" w:beforeAutospacing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7B1"/>
    <w:pPr>
      <w:keepNext/>
      <w:spacing w:before="240" w:beforeAutospacing="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B07B1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DB07B1"/>
    <w:pPr>
      <w:widowControl w:val="0"/>
      <w:suppressLineNumbers/>
      <w:suppressAutoHyphens/>
      <w:spacing w:before="0" w:beforeAutospacing="0" w:line="240" w:lineRule="auto"/>
      <w:jc w:val="left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6">
    <w:name w:val="Strong"/>
    <w:qFormat/>
    <w:rsid w:val="00DB07B1"/>
    <w:rPr>
      <w:b/>
      <w:bCs/>
    </w:rPr>
  </w:style>
  <w:style w:type="table" w:styleId="a7">
    <w:name w:val="Table Grid"/>
    <w:basedOn w:val="a1"/>
    <w:uiPriority w:val="59"/>
    <w:rsid w:val="003956D5"/>
    <w:pPr>
      <w:spacing w:before="0" w:beforeAutospacing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00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0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4616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16C"/>
  </w:style>
  <w:style w:type="paragraph" w:styleId="3">
    <w:name w:val="toc 3"/>
    <w:basedOn w:val="a"/>
    <w:next w:val="a"/>
    <w:autoRedefine/>
    <w:uiPriority w:val="39"/>
    <w:unhideWhenUsed/>
    <w:rsid w:val="00AD32F1"/>
    <w:pPr>
      <w:tabs>
        <w:tab w:val="right" w:leader="dot" w:pos="9356"/>
      </w:tabs>
      <w:spacing w:before="0" w:beforeAutospacing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B6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61D7"/>
  </w:style>
  <w:style w:type="paragraph" w:styleId="ad">
    <w:name w:val="footer"/>
    <w:basedOn w:val="a"/>
    <w:link w:val="ae"/>
    <w:uiPriority w:val="99"/>
    <w:unhideWhenUsed/>
    <w:rsid w:val="00BB61D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61D7"/>
  </w:style>
  <w:style w:type="paragraph" w:styleId="af">
    <w:name w:val="No Spacing"/>
    <w:uiPriority w:val="1"/>
    <w:qFormat/>
    <w:rsid w:val="00665709"/>
    <w:pPr>
      <w:spacing w:before="0" w:beforeAutospacing="0" w:line="240" w:lineRule="auto"/>
      <w:jc w:val="left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1179B5"/>
    <w:pPr>
      <w:suppressAutoHyphens/>
      <w:spacing w:before="0" w:beforeAutospacing="0" w:after="20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DD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cp:lastPrinted>2018-09-10T00:40:00Z</cp:lastPrinted>
  <dcterms:created xsi:type="dcterms:W3CDTF">2018-09-05T05:42:00Z</dcterms:created>
  <dcterms:modified xsi:type="dcterms:W3CDTF">2018-09-10T00:42:00Z</dcterms:modified>
</cp:coreProperties>
</file>